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F99" w:rsidRPr="00675F12" w:rsidRDefault="005A0F99" w:rsidP="00874599">
      <w:pPr>
        <w:spacing w:after="0" w:line="240" w:lineRule="auto"/>
        <w:jc w:val="center"/>
        <w:rPr>
          <w:rFonts w:ascii="Times New Roman" w:hAnsi="Times New Roman"/>
          <w:color w:val="auto"/>
        </w:rPr>
      </w:pPr>
      <w:r w:rsidRPr="00675F12">
        <w:rPr>
          <w:rFonts w:ascii="Times New Roman" w:hAnsi="Times New Roman"/>
          <w:noProof/>
          <w:color w:val="auto"/>
        </w:rPr>
        <w:drawing>
          <wp:inline distT="0" distB="0" distL="0" distR="0" wp14:anchorId="6BC2A191" wp14:editId="24BD3781">
            <wp:extent cx="651510" cy="1075113"/>
            <wp:effectExtent l="19050" t="0" r="0" b="0"/>
            <wp:docPr id="2" name="Рисунок 2" descr="C:\Users\Орг1\Desktop\герб\герб_ч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рг1\Desktop\герб\герб_чб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1075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0F99" w:rsidRPr="00675F12" w:rsidRDefault="005A0F99" w:rsidP="00874599">
      <w:pPr>
        <w:spacing w:after="0" w:line="240" w:lineRule="auto"/>
        <w:jc w:val="center"/>
        <w:rPr>
          <w:rFonts w:ascii="Times New Roman" w:hAnsi="Times New Roman"/>
          <w:color w:val="auto"/>
          <w:sz w:val="32"/>
          <w:szCs w:val="32"/>
        </w:rPr>
      </w:pPr>
      <w:r w:rsidRPr="00675F12">
        <w:rPr>
          <w:rFonts w:ascii="Times New Roman" w:hAnsi="Times New Roman"/>
          <w:color w:val="auto"/>
          <w:sz w:val="32"/>
          <w:szCs w:val="32"/>
        </w:rPr>
        <w:t>КЕМЕРОВСКАЯ ОБЛАСТЬ - КУЗБАСС</w:t>
      </w:r>
    </w:p>
    <w:p w:rsidR="005A0F99" w:rsidRPr="00675F12" w:rsidRDefault="005A0F99" w:rsidP="00874599">
      <w:pPr>
        <w:spacing w:after="0" w:line="240" w:lineRule="auto"/>
        <w:jc w:val="center"/>
        <w:rPr>
          <w:rFonts w:ascii="Times New Roman" w:hAnsi="Times New Roman"/>
          <w:caps/>
          <w:color w:val="auto"/>
          <w:sz w:val="32"/>
          <w:szCs w:val="32"/>
        </w:rPr>
      </w:pPr>
      <w:r w:rsidRPr="00675F12">
        <w:rPr>
          <w:rFonts w:ascii="Times New Roman" w:hAnsi="Times New Roman"/>
          <w:color w:val="auto"/>
          <w:sz w:val="32"/>
          <w:szCs w:val="32"/>
        </w:rPr>
        <w:t>НОВОКУЗНЕЦКИЙ ГОРОДСКОЙ ОКРУГ</w:t>
      </w:r>
    </w:p>
    <w:p w:rsidR="005A0F99" w:rsidRPr="00675F12" w:rsidRDefault="005A0F99" w:rsidP="00874599">
      <w:pPr>
        <w:spacing w:after="0" w:line="240" w:lineRule="auto"/>
        <w:jc w:val="center"/>
        <w:rPr>
          <w:rFonts w:ascii="Times New Roman" w:hAnsi="Times New Roman"/>
          <w:color w:val="auto"/>
          <w:sz w:val="32"/>
          <w:szCs w:val="32"/>
        </w:rPr>
      </w:pPr>
      <w:r w:rsidRPr="00675F12">
        <w:rPr>
          <w:rFonts w:ascii="Times New Roman" w:hAnsi="Times New Roman"/>
          <w:color w:val="auto"/>
          <w:sz w:val="32"/>
          <w:szCs w:val="32"/>
        </w:rPr>
        <w:t>АДМИНИСТРАЦИЯ ГОРОДА НОВОКУЗНЕЦКА</w:t>
      </w:r>
    </w:p>
    <w:p w:rsidR="005A0F99" w:rsidRPr="00675F12" w:rsidRDefault="005A0F99" w:rsidP="00874599">
      <w:pPr>
        <w:pBdr>
          <w:bottom w:val="double" w:sz="4" w:space="6" w:color="auto"/>
        </w:pBdr>
        <w:spacing w:after="0" w:line="240" w:lineRule="auto"/>
        <w:jc w:val="center"/>
        <w:rPr>
          <w:rFonts w:ascii="Times New Roman" w:hAnsi="Times New Roman"/>
          <w:color w:val="auto"/>
          <w:sz w:val="32"/>
          <w:szCs w:val="32"/>
        </w:rPr>
      </w:pPr>
      <w:r w:rsidRPr="00675F12">
        <w:rPr>
          <w:rFonts w:ascii="Times New Roman" w:hAnsi="Times New Roman"/>
          <w:color w:val="auto"/>
          <w:sz w:val="32"/>
          <w:szCs w:val="32"/>
        </w:rPr>
        <w:t>ПОСТАНОВЛЕНИЕ</w:t>
      </w:r>
    </w:p>
    <w:p w:rsidR="005A0F99" w:rsidRPr="00675F12" w:rsidRDefault="005A0F99" w:rsidP="00874599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</w:p>
    <w:p w:rsidR="005A0F99" w:rsidRPr="00675F12" w:rsidRDefault="005A0F99" w:rsidP="00874599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675F12">
        <w:rPr>
          <w:rFonts w:ascii="Times New Roman" w:hAnsi="Times New Roman"/>
          <w:color w:val="auto"/>
          <w:sz w:val="28"/>
          <w:szCs w:val="28"/>
        </w:rPr>
        <w:t>от _____________№ _______</w:t>
      </w:r>
    </w:p>
    <w:p w:rsidR="005A0F99" w:rsidRPr="00675F12" w:rsidRDefault="005A0F99" w:rsidP="00874599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</w:p>
    <w:p w:rsidR="005A0F99" w:rsidRPr="00675F12" w:rsidRDefault="005A0F99" w:rsidP="00874599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</w:p>
    <w:p w:rsidR="00986315" w:rsidRDefault="00986315" w:rsidP="005E25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О внесении изменений в постановление</w:t>
      </w:r>
    </w:p>
    <w:p w:rsidR="00986315" w:rsidRDefault="00986315" w:rsidP="005E25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администрации города Новокузнецка</w:t>
      </w:r>
    </w:p>
    <w:p w:rsidR="00986315" w:rsidRDefault="00986315" w:rsidP="005E25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от 14.08.2026 №256 «</w:t>
      </w:r>
      <w:r w:rsidR="00DD256F" w:rsidRPr="00675F12">
        <w:rPr>
          <w:rFonts w:ascii="Times New Roman" w:hAnsi="Times New Roman"/>
          <w:color w:val="auto"/>
          <w:sz w:val="28"/>
          <w:szCs w:val="28"/>
        </w:rPr>
        <w:t>Об утверждении</w:t>
      </w:r>
    </w:p>
    <w:p w:rsidR="00986315" w:rsidRDefault="00DD256F" w:rsidP="005E25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675F12">
        <w:rPr>
          <w:rFonts w:ascii="Times New Roman" w:hAnsi="Times New Roman"/>
          <w:color w:val="auto"/>
          <w:sz w:val="28"/>
          <w:szCs w:val="28"/>
        </w:rPr>
        <w:t>административного</w:t>
      </w:r>
      <w:r w:rsidR="00986315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675F12">
        <w:rPr>
          <w:rFonts w:ascii="Times New Roman" w:hAnsi="Times New Roman"/>
          <w:color w:val="auto"/>
          <w:sz w:val="28"/>
          <w:szCs w:val="28"/>
        </w:rPr>
        <w:t xml:space="preserve">регламента </w:t>
      </w:r>
    </w:p>
    <w:p w:rsidR="00986315" w:rsidRDefault="00DD256F" w:rsidP="005E25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675F12">
        <w:rPr>
          <w:rFonts w:ascii="Times New Roman" w:hAnsi="Times New Roman"/>
          <w:color w:val="auto"/>
          <w:sz w:val="28"/>
          <w:szCs w:val="28"/>
        </w:rPr>
        <w:t>предоставления</w:t>
      </w:r>
      <w:r w:rsidR="00986315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675F12">
        <w:rPr>
          <w:rFonts w:ascii="Times New Roman" w:hAnsi="Times New Roman"/>
          <w:color w:val="auto"/>
          <w:sz w:val="28"/>
          <w:szCs w:val="28"/>
        </w:rPr>
        <w:t>муниципальной услуги</w:t>
      </w:r>
    </w:p>
    <w:p w:rsidR="00986315" w:rsidRDefault="00DD256F" w:rsidP="005E25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675F12">
        <w:rPr>
          <w:rFonts w:ascii="Times New Roman" w:hAnsi="Times New Roman"/>
          <w:color w:val="auto"/>
          <w:sz w:val="28"/>
          <w:szCs w:val="28"/>
        </w:rPr>
        <w:t>«</w:t>
      </w:r>
      <w:r w:rsidR="0024000D" w:rsidRPr="00675F12">
        <w:rPr>
          <w:rFonts w:ascii="Times New Roman" w:hAnsi="Times New Roman"/>
          <w:color w:val="auto"/>
          <w:sz w:val="28"/>
          <w:szCs w:val="28"/>
        </w:rPr>
        <w:t>Направление</w:t>
      </w:r>
      <w:r w:rsidR="00986315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24000D" w:rsidRPr="00675F12">
        <w:rPr>
          <w:rFonts w:ascii="Times New Roman" w:hAnsi="Times New Roman"/>
          <w:color w:val="auto"/>
          <w:sz w:val="28"/>
          <w:szCs w:val="28"/>
        </w:rPr>
        <w:t xml:space="preserve">уведомления </w:t>
      </w:r>
      <w:r w:rsidR="006E7541" w:rsidRPr="00675F12">
        <w:rPr>
          <w:rFonts w:ascii="Times New Roman" w:hAnsi="Times New Roman"/>
          <w:color w:val="auto"/>
          <w:sz w:val="28"/>
          <w:szCs w:val="28"/>
        </w:rPr>
        <w:t xml:space="preserve">о </w:t>
      </w:r>
      <w:r w:rsidR="00ED3348" w:rsidRPr="00675F12">
        <w:rPr>
          <w:rFonts w:ascii="Times New Roman" w:hAnsi="Times New Roman"/>
          <w:color w:val="auto"/>
          <w:sz w:val="28"/>
          <w:szCs w:val="28"/>
        </w:rPr>
        <w:t>соответствии</w:t>
      </w:r>
    </w:p>
    <w:p w:rsidR="000F531C" w:rsidRPr="00675F12" w:rsidRDefault="00B5772E" w:rsidP="005E25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у</w:t>
      </w:r>
      <w:r w:rsidR="00ED3348" w:rsidRPr="00675F12">
        <w:rPr>
          <w:rFonts w:ascii="Times New Roman" w:hAnsi="Times New Roman"/>
          <w:color w:val="auto"/>
          <w:sz w:val="28"/>
          <w:szCs w:val="28"/>
        </w:rPr>
        <w:t>казанных</w:t>
      </w:r>
      <w:r w:rsidR="00986315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D3348" w:rsidRPr="00675F12">
        <w:rPr>
          <w:rFonts w:ascii="Times New Roman" w:hAnsi="Times New Roman"/>
          <w:color w:val="auto"/>
          <w:sz w:val="28"/>
          <w:szCs w:val="28"/>
        </w:rPr>
        <w:t xml:space="preserve">в уведомлении о </w:t>
      </w:r>
      <w:r w:rsidR="0024000D" w:rsidRPr="00675F12">
        <w:rPr>
          <w:rFonts w:ascii="Times New Roman" w:hAnsi="Times New Roman"/>
          <w:color w:val="auto"/>
          <w:sz w:val="28"/>
          <w:szCs w:val="28"/>
        </w:rPr>
        <w:t>планируемом</w:t>
      </w:r>
      <w:r w:rsidR="005E251A" w:rsidRPr="00675F12">
        <w:rPr>
          <w:rFonts w:ascii="Times New Roman" w:hAnsi="Times New Roman"/>
          <w:color w:val="auto"/>
          <w:sz w:val="28"/>
          <w:szCs w:val="28"/>
        </w:rPr>
        <w:br/>
      </w:r>
      <w:r w:rsidR="00ED3348" w:rsidRPr="00675F12">
        <w:rPr>
          <w:rFonts w:ascii="Times New Roman" w:hAnsi="Times New Roman"/>
          <w:color w:val="auto"/>
          <w:sz w:val="28"/>
          <w:szCs w:val="28"/>
        </w:rPr>
        <w:t>строительстве параметров</w:t>
      </w:r>
      <w:r w:rsidR="005E251A" w:rsidRPr="00675F12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24000D" w:rsidRPr="00675F12">
        <w:rPr>
          <w:rFonts w:ascii="Times New Roman" w:hAnsi="Times New Roman"/>
          <w:color w:val="auto"/>
          <w:sz w:val="28"/>
          <w:szCs w:val="28"/>
        </w:rPr>
        <w:t>объекта</w:t>
      </w:r>
      <w:r w:rsidR="005E251A" w:rsidRPr="00675F12">
        <w:rPr>
          <w:rFonts w:ascii="Times New Roman" w:hAnsi="Times New Roman"/>
          <w:color w:val="auto"/>
          <w:sz w:val="28"/>
          <w:szCs w:val="28"/>
        </w:rPr>
        <w:br/>
        <w:t>индивидуального жилищного</w:t>
      </w:r>
      <w:r w:rsidR="005E251A" w:rsidRPr="00675F12">
        <w:rPr>
          <w:rFonts w:ascii="Times New Roman" w:hAnsi="Times New Roman"/>
          <w:color w:val="auto"/>
          <w:sz w:val="28"/>
          <w:szCs w:val="28"/>
        </w:rPr>
        <w:br/>
      </w:r>
      <w:r w:rsidR="0024000D" w:rsidRPr="00675F12">
        <w:rPr>
          <w:rFonts w:ascii="Times New Roman" w:hAnsi="Times New Roman"/>
          <w:color w:val="auto"/>
          <w:sz w:val="28"/>
          <w:szCs w:val="28"/>
        </w:rPr>
        <w:t>строительства и</w:t>
      </w:r>
      <w:r w:rsidR="005E251A" w:rsidRPr="00675F12">
        <w:rPr>
          <w:rFonts w:ascii="Times New Roman" w:hAnsi="Times New Roman"/>
          <w:color w:val="auto"/>
          <w:sz w:val="28"/>
          <w:szCs w:val="28"/>
        </w:rPr>
        <w:t>ли садового дома</w:t>
      </w:r>
      <w:r w:rsidR="005E251A" w:rsidRPr="00675F12">
        <w:rPr>
          <w:rFonts w:ascii="Times New Roman" w:hAnsi="Times New Roman"/>
          <w:color w:val="auto"/>
          <w:sz w:val="28"/>
          <w:szCs w:val="28"/>
        </w:rPr>
        <w:br/>
        <w:t>у</w:t>
      </w:r>
      <w:r w:rsidR="00ED3348" w:rsidRPr="00675F12">
        <w:rPr>
          <w:rFonts w:ascii="Times New Roman" w:hAnsi="Times New Roman"/>
          <w:color w:val="auto"/>
          <w:sz w:val="28"/>
          <w:szCs w:val="28"/>
        </w:rPr>
        <w:t>становленным</w:t>
      </w:r>
      <w:r w:rsidR="005E251A" w:rsidRPr="00675F12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D3348" w:rsidRPr="00675F12">
        <w:rPr>
          <w:rFonts w:ascii="Times New Roman" w:hAnsi="Times New Roman"/>
          <w:color w:val="auto"/>
          <w:sz w:val="28"/>
          <w:szCs w:val="28"/>
        </w:rPr>
        <w:t>параметрам</w:t>
      </w:r>
      <w:r w:rsidR="005E251A" w:rsidRPr="00675F12">
        <w:rPr>
          <w:rFonts w:ascii="Times New Roman" w:hAnsi="Times New Roman"/>
          <w:color w:val="auto"/>
          <w:sz w:val="28"/>
          <w:szCs w:val="28"/>
        </w:rPr>
        <w:br/>
      </w:r>
      <w:r w:rsidR="00ED3348" w:rsidRPr="00675F12">
        <w:rPr>
          <w:rFonts w:ascii="Times New Roman" w:hAnsi="Times New Roman"/>
          <w:color w:val="auto"/>
          <w:sz w:val="28"/>
          <w:szCs w:val="28"/>
        </w:rPr>
        <w:t>и допустимости размещения объекта</w:t>
      </w:r>
      <w:r w:rsidR="005E251A" w:rsidRPr="00675F12">
        <w:rPr>
          <w:rFonts w:ascii="Times New Roman" w:hAnsi="Times New Roman"/>
          <w:color w:val="auto"/>
          <w:sz w:val="28"/>
          <w:szCs w:val="28"/>
        </w:rPr>
        <w:br/>
      </w:r>
      <w:r w:rsidR="00ED3348" w:rsidRPr="00675F12">
        <w:rPr>
          <w:rFonts w:ascii="Times New Roman" w:hAnsi="Times New Roman"/>
          <w:color w:val="auto"/>
          <w:sz w:val="28"/>
          <w:szCs w:val="28"/>
        </w:rPr>
        <w:t>индивидуального жилищного</w:t>
      </w:r>
      <w:r w:rsidR="005E251A" w:rsidRPr="00675F12">
        <w:rPr>
          <w:rFonts w:ascii="Times New Roman" w:hAnsi="Times New Roman"/>
          <w:color w:val="auto"/>
          <w:sz w:val="28"/>
          <w:szCs w:val="28"/>
        </w:rPr>
        <w:br/>
      </w:r>
      <w:r w:rsidR="00ED3348" w:rsidRPr="00675F12">
        <w:rPr>
          <w:rFonts w:ascii="Times New Roman" w:hAnsi="Times New Roman"/>
          <w:color w:val="auto"/>
          <w:sz w:val="28"/>
          <w:szCs w:val="28"/>
        </w:rPr>
        <w:t>строительства</w:t>
      </w:r>
      <w:r w:rsidR="005E251A" w:rsidRPr="00675F12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D3348" w:rsidRPr="00675F12">
        <w:rPr>
          <w:rFonts w:ascii="Times New Roman" w:hAnsi="Times New Roman"/>
          <w:color w:val="auto"/>
          <w:sz w:val="28"/>
          <w:szCs w:val="28"/>
        </w:rPr>
        <w:t>или садового дома</w:t>
      </w:r>
      <w:r w:rsidR="005E251A" w:rsidRPr="00675F12">
        <w:rPr>
          <w:rFonts w:ascii="Times New Roman" w:hAnsi="Times New Roman"/>
          <w:color w:val="auto"/>
          <w:sz w:val="28"/>
          <w:szCs w:val="28"/>
        </w:rPr>
        <w:br/>
      </w:r>
      <w:r w:rsidR="00ED3348" w:rsidRPr="00675F12">
        <w:rPr>
          <w:rFonts w:ascii="Times New Roman" w:hAnsi="Times New Roman"/>
          <w:color w:val="auto"/>
          <w:sz w:val="28"/>
          <w:szCs w:val="28"/>
        </w:rPr>
        <w:t>на земельном участке</w:t>
      </w:r>
      <w:r w:rsidR="00DD256F" w:rsidRPr="00675F12">
        <w:rPr>
          <w:rFonts w:ascii="Times New Roman" w:hAnsi="Times New Roman"/>
          <w:color w:val="auto"/>
          <w:sz w:val="28"/>
          <w:szCs w:val="28"/>
        </w:rPr>
        <w:t>»</w:t>
      </w:r>
    </w:p>
    <w:p w:rsidR="005A0F99" w:rsidRPr="00675F12" w:rsidRDefault="005A0F99" w:rsidP="00874599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</w:p>
    <w:p w:rsidR="00F80777" w:rsidRPr="00675F12" w:rsidRDefault="00F80777" w:rsidP="00874599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</w:p>
    <w:p w:rsidR="00986315" w:rsidRDefault="00986315" w:rsidP="00986315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bookmarkStart w:id="0" w:name="OLE_LINK81"/>
      <w:bookmarkStart w:id="1" w:name="OLE_LINK82"/>
      <w:bookmarkStart w:id="2" w:name="OLE_LINK83"/>
      <w:bookmarkStart w:id="3" w:name="OLE_LINK84"/>
      <w:proofErr w:type="gramStart"/>
      <w:r w:rsidRPr="00986315">
        <w:rPr>
          <w:rFonts w:ascii="Times New Roman" w:hAnsi="Times New Roman"/>
          <w:color w:val="auto"/>
          <w:sz w:val="28"/>
          <w:szCs w:val="28"/>
        </w:rPr>
        <w:t>В соответствии с Градостроительным кодексом Российской Федерации, Федеральным законом от 29.12.2004 № 191-ФЗ «О введении в действие Градостроительного кодекса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27.07.2010 № 210-ФЗ «Об организации предоставления государственных и муниципальных услуг», постановлением Правительства Кемеровской области – Кузбасса от 07.09.2026 № 509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986315">
        <w:rPr>
          <w:rFonts w:ascii="Times New Roman" w:hAnsi="Times New Roman"/>
          <w:color w:val="auto"/>
          <w:sz w:val="28"/>
          <w:szCs w:val="28"/>
        </w:rPr>
        <w:t>«Об установлении особенности выдачи</w:t>
      </w:r>
      <w:proofErr w:type="gramEnd"/>
      <w:r w:rsidRPr="00986315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gramStart"/>
      <w:r w:rsidRPr="00986315">
        <w:rPr>
          <w:rFonts w:ascii="Times New Roman" w:hAnsi="Times New Roman"/>
          <w:color w:val="auto"/>
          <w:sz w:val="28"/>
          <w:szCs w:val="28"/>
        </w:rPr>
        <w:t xml:space="preserve">разрешений на строительство, прекращения действия таких разрешений, выдачи разрешений на ввод объектов в эксплуатацию, внесения изменений в ранее выданные разрешения на строительство, разрешения на ввод объектов в эксплуатацию, рассмотрения уведомлений о планируемых строительстве или реконструкции объектов индивидуального жилищного строительства или садового дома, уведомлений об окончании строительства или реконструкции </w:t>
      </w:r>
      <w:r w:rsidRPr="00986315">
        <w:rPr>
          <w:rFonts w:ascii="Times New Roman" w:hAnsi="Times New Roman"/>
          <w:color w:val="auto"/>
          <w:sz w:val="28"/>
          <w:szCs w:val="28"/>
        </w:rPr>
        <w:lastRenderedPageBreak/>
        <w:t>объектов индивидуального жилищного строительства или садового дома», постановлением администрации города Новокузнецка от</w:t>
      </w:r>
      <w:proofErr w:type="gramEnd"/>
      <w:r w:rsidRPr="00986315">
        <w:rPr>
          <w:rFonts w:ascii="Times New Roman" w:hAnsi="Times New Roman"/>
          <w:color w:val="auto"/>
          <w:sz w:val="28"/>
          <w:szCs w:val="28"/>
        </w:rPr>
        <w:t xml:space="preserve"> 30.09.2020 № 196 «Об утверждении Порядка разработки и утверждения административных регламентов предоставления муниципальных услуг на территории Новокузнецкого городского округа», руководствуясь статьей 40 Устава Новокузнецкого городского округа:</w:t>
      </w:r>
    </w:p>
    <w:p w:rsidR="00986315" w:rsidRPr="00986315" w:rsidRDefault="00986315" w:rsidP="00986315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986315">
        <w:rPr>
          <w:rFonts w:ascii="Times New Roman" w:hAnsi="Times New Roman"/>
          <w:color w:val="auto"/>
          <w:sz w:val="28"/>
          <w:szCs w:val="28"/>
        </w:rPr>
        <w:t xml:space="preserve">1. </w:t>
      </w:r>
      <w:proofErr w:type="gramStart"/>
      <w:r w:rsidRPr="00986315">
        <w:rPr>
          <w:rFonts w:ascii="Times New Roman" w:hAnsi="Times New Roman"/>
          <w:color w:val="auto"/>
          <w:sz w:val="28"/>
          <w:szCs w:val="28"/>
        </w:rPr>
        <w:t>Внести в постановление администрации города Новокузнецка от 14.08.2026 № 256 «Об утверждении административного регламента предоставления муниципальной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 следующие изменения:</w:t>
      </w:r>
      <w:proofErr w:type="gramEnd"/>
    </w:p>
    <w:p w:rsidR="00986315" w:rsidRPr="00986315" w:rsidRDefault="00986315" w:rsidP="00986315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986315">
        <w:rPr>
          <w:rFonts w:ascii="Times New Roman" w:hAnsi="Times New Roman"/>
          <w:color w:val="auto"/>
          <w:sz w:val="28"/>
          <w:szCs w:val="28"/>
        </w:rPr>
        <w:t xml:space="preserve">1.1. </w:t>
      </w:r>
      <w:proofErr w:type="gramStart"/>
      <w:r w:rsidRPr="00986315">
        <w:rPr>
          <w:rFonts w:ascii="Times New Roman" w:hAnsi="Times New Roman"/>
          <w:color w:val="auto"/>
          <w:sz w:val="28"/>
          <w:szCs w:val="28"/>
        </w:rPr>
        <w:t>В приложении «Административный регламент предоставления муниципальной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участке»:</w:t>
      </w:r>
      <w:proofErr w:type="gramEnd"/>
    </w:p>
    <w:p w:rsidR="00986315" w:rsidRPr="00986315" w:rsidRDefault="00986315" w:rsidP="00986315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986315">
        <w:rPr>
          <w:rFonts w:ascii="Times New Roman" w:hAnsi="Times New Roman"/>
          <w:color w:val="auto"/>
          <w:sz w:val="28"/>
          <w:szCs w:val="28"/>
        </w:rPr>
        <w:t>1) раздел 1 «Общие положения» дополнить пунктом 1.6 следующего содержания:</w:t>
      </w:r>
    </w:p>
    <w:p w:rsidR="00986315" w:rsidRPr="00986315" w:rsidRDefault="00986315" w:rsidP="00986315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986315">
        <w:rPr>
          <w:rFonts w:ascii="Times New Roman" w:hAnsi="Times New Roman"/>
          <w:color w:val="auto"/>
          <w:sz w:val="28"/>
          <w:szCs w:val="28"/>
        </w:rPr>
        <w:t xml:space="preserve">«1.6. </w:t>
      </w:r>
      <w:proofErr w:type="gramStart"/>
      <w:r w:rsidRPr="00986315">
        <w:rPr>
          <w:rFonts w:ascii="Times New Roman" w:hAnsi="Times New Roman"/>
          <w:color w:val="auto"/>
          <w:sz w:val="28"/>
          <w:szCs w:val="28"/>
        </w:rPr>
        <w:t xml:space="preserve">До 1 сентября 2027 года предоставление муниципальной услуги осуществляется с учетом особенностей, установленных </w:t>
      </w:r>
      <w:r w:rsidR="00830D11">
        <w:rPr>
          <w:rFonts w:ascii="Times New Roman" w:hAnsi="Times New Roman"/>
          <w:color w:val="auto"/>
          <w:sz w:val="28"/>
          <w:szCs w:val="28"/>
        </w:rPr>
        <w:t>ч</w:t>
      </w:r>
      <w:r w:rsidR="00635CEE">
        <w:rPr>
          <w:rFonts w:ascii="Times New Roman" w:hAnsi="Times New Roman"/>
          <w:color w:val="auto"/>
          <w:sz w:val="28"/>
          <w:szCs w:val="28"/>
        </w:rPr>
        <w:t>астью</w:t>
      </w:r>
      <w:r w:rsidR="00830D11">
        <w:rPr>
          <w:rFonts w:ascii="Times New Roman" w:hAnsi="Times New Roman"/>
          <w:color w:val="auto"/>
          <w:sz w:val="28"/>
          <w:szCs w:val="28"/>
        </w:rPr>
        <w:t xml:space="preserve"> 3 </w:t>
      </w:r>
      <w:r w:rsidRPr="00986315">
        <w:rPr>
          <w:rFonts w:ascii="Times New Roman" w:hAnsi="Times New Roman"/>
          <w:color w:val="auto"/>
          <w:sz w:val="28"/>
          <w:szCs w:val="28"/>
        </w:rPr>
        <w:t>ст</w:t>
      </w:r>
      <w:r w:rsidR="00635CEE">
        <w:rPr>
          <w:rFonts w:ascii="Times New Roman" w:hAnsi="Times New Roman"/>
          <w:color w:val="auto"/>
          <w:sz w:val="28"/>
          <w:szCs w:val="28"/>
        </w:rPr>
        <w:t>атьи</w:t>
      </w:r>
      <w:r w:rsidRPr="00986315">
        <w:rPr>
          <w:rFonts w:ascii="Times New Roman" w:hAnsi="Times New Roman"/>
          <w:color w:val="auto"/>
          <w:sz w:val="28"/>
          <w:szCs w:val="28"/>
        </w:rPr>
        <w:t xml:space="preserve"> 8.1 Федерального закона от 29.12.2004 № 191-ФЗ «О введении в действие Градостроительного кодекса Российской Федерации» и постановлением Правительства Кемеровской области – Кузбасса от 07.09.2026 № 509</w:t>
      </w:r>
      <w:r w:rsidR="00D86598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D86598" w:rsidRPr="00D86598">
        <w:rPr>
          <w:rFonts w:ascii="Times New Roman" w:hAnsi="Times New Roman"/>
          <w:color w:val="auto"/>
          <w:sz w:val="28"/>
          <w:szCs w:val="28"/>
        </w:rPr>
        <w:t>«Об установлении особенности выдачи разрешений на строительство, прекращения действия таких разрешений, выдачи разрешений на ввод объектов в эксплуатацию, внесения изменений в</w:t>
      </w:r>
      <w:proofErr w:type="gramEnd"/>
      <w:r w:rsidR="00D86598" w:rsidRPr="00D86598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gramStart"/>
      <w:r w:rsidR="00D86598" w:rsidRPr="00D86598">
        <w:rPr>
          <w:rFonts w:ascii="Times New Roman" w:hAnsi="Times New Roman"/>
          <w:color w:val="auto"/>
          <w:sz w:val="28"/>
          <w:szCs w:val="28"/>
        </w:rPr>
        <w:t>ранее выданные разрешения на строительство, разрешения на ввод объектов в эксплуатацию, рассмотрения уведомлений о планируемых строительстве или реконструкции объектов индивидуального жилищного строительства или садового дома, уведомлений об окончании строительства или реконструкции объектов индивидуального жилищного строительства или садового дома»</w:t>
      </w:r>
      <w:r w:rsidRPr="00986315">
        <w:rPr>
          <w:rFonts w:ascii="Times New Roman" w:hAnsi="Times New Roman"/>
          <w:color w:val="auto"/>
          <w:sz w:val="28"/>
          <w:szCs w:val="28"/>
        </w:rPr>
        <w:t xml:space="preserve">, с применением положений статьи 51.1 Градостроительного кодекса Российской Федерации в редакции, действовавшей до </w:t>
      </w:r>
      <w:r w:rsidR="00830D11">
        <w:rPr>
          <w:rFonts w:ascii="Times New Roman" w:hAnsi="Times New Roman"/>
          <w:color w:val="auto"/>
          <w:sz w:val="28"/>
          <w:szCs w:val="28"/>
        </w:rPr>
        <w:t>0</w:t>
      </w:r>
      <w:r w:rsidRPr="00986315">
        <w:rPr>
          <w:rFonts w:ascii="Times New Roman" w:hAnsi="Times New Roman"/>
          <w:color w:val="auto"/>
          <w:sz w:val="28"/>
          <w:szCs w:val="28"/>
        </w:rPr>
        <w:t>1</w:t>
      </w:r>
      <w:r w:rsidR="00091AF6">
        <w:rPr>
          <w:rFonts w:ascii="Times New Roman" w:hAnsi="Times New Roman"/>
          <w:color w:val="auto"/>
          <w:sz w:val="28"/>
          <w:szCs w:val="28"/>
        </w:rPr>
        <w:t xml:space="preserve"> сентября </w:t>
      </w:r>
      <w:r w:rsidRPr="00986315">
        <w:rPr>
          <w:rFonts w:ascii="Times New Roman" w:hAnsi="Times New Roman"/>
          <w:color w:val="auto"/>
          <w:sz w:val="28"/>
          <w:szCs w:val="28"/>
        </w:rPr>
        <w:t>2026</w:t>
      </w:r>
      <w:r w:rsidR="00091AF6">
        <w:rPr>
          <w:rFonts w:ascii="Times New Roman" w:hAnsi="Times New Roman"/>
          <w:color w:val="auto"/>
          <w:sz w:val="28"/>
          <w:szCs w:val="28"/>
        </w:rPr>
        <w:t xml:space="preserve"> года</w:t>
      </w:r>
      <w:r w:rsidRPr="00986315">
        <w:rPr>
          <w:rFonts w:ascii="Times New Roman" w:hAnsi="Times New Roman"/>
          <w:color w:val="auto"/>
          <w:sz w:val="28"/>
          <w:szCs w:val="28"/>
        </w:rPr>
        <w:t>.»;</w:t>
      </w:r>
      <w:proofErr w:type="gramEnd"/>
    </w:p>
    <w:p w:rsidR="00986315" w:rsidRPr="00986315" w:rsidRDefault="00986315" w:rsidP="00986315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proofErr w:type="gramStart"/>
      <w:r w:rsidRPr="00986315">
        <w:rPr>
          <w:rFonts w:ascii="Times New Roman" w:hAnsi="Times New Roman"/>
          <w:color w:val="auto"/>
          <w:sz w:val="28"/>
          <w:szCs w:val="28"/>
        </w:rPr>
        <w:t xml:space="preserve">2) </w:t>
      </w:r>
      <w:r w:rsidR="003C658D">
        <w:rPr>
          <w:rFonts w:ascii="Times New Roman" w:hAnsi="Times New Roman"/>
          <w:color w:val="auto"/>
          <w:sz w:val="28"/>
          <w:szCs w:val="28"/>
        </w:rPr>
        <w:t>в</w:t>
      </w:r>
      <w:r w:rsidR="003C658D" w:rsidRPr="003C658D">
        <w:rPr>
          <w:rFonts w:ascii="Times New Roman" w:hAnsi="Times New Roman"/>
          <w:color w:val="auto"/>
          <w:sz w:val="28"/>
          <w:szCs w:val="28"/>
        </w:rPr>
        <w:t xml:space="preserve"> сносках 1, 4, 7, 10, 12 слова «до 01.09.2026 в связи с изменениями, внесенными Федеральным законом от 31.07.2025 № 304-ФЗ «О внесении изменений в отдельные законодательные акты Российской Федерации»» заменить словами «Норма применяется до 01.09.2027 в соответствии с ч</w:t>
      </w:r>
      <w:r w:rsidR="00635CEE">
        <w:rPr>
          <w:rFonts w:ascii="Times New Roman" w:hAnsi="Times New Roman"/>
          <w:color w:val="auto"/>
          <w:sz w:val="28"/>
          <w:szCs w:val="28"/>
        </w:rPr>
        <w:t>астью</w:t>
      </w:r>
      <w:r w:rsidR="003C658D" w:rsidRPr="003C658D">
        <w:rPr>
          <w:rFonts w:ascii="Times New Roman" w:hAnsi="Times New Roman"/>
          <w:color w:val="auto"/>
          <w:sz w:val="28"/>
          <w:szCs w:val="28"/>
        </w:rPr>
        <w:t xml:space="preserve"> 3 ст</w:t>
      </w:r>
      <w:r w:rsidR="00635CEE">
        <w:rPr>
          <w:rFonts w:ascii="Times New Roman" w:hAnsi="Times New Roman"/>
          <w:color w:val="auto"/>
          <w:sz w:val="28"/>
          <w:szCs w:val="28"/>
        </w:rPr>
        <w:t>атьи</w:t>
      </w:r>
      <w:r w:rsidR="003C658D" w:rsidRPr="003C658D">
        <w:rPr>
          <w:rFonts w:ascii="Times New Roman" w:hAnsi="Times New Roman"/>
          <w:color w:val="auto"/>
          <w:sz w:val="28"/>
          <w:szCs w:val="28"/>
        </w:rPr>
        <w:t xml:space="preserve"> 8.1 Федерального закона от 29.12.2004 № 191-ФЗ «О введении в действие Градостроительного кодекса Российской Федерации» и постановлением Правительства Кемеровской</w:t>
      </w:r>
      <w:proofErr w:type="gramEnd"/>
      <w:r w:rsidR="003C658D" w:rsidRPr="003C658D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gramStart"/>
      <w:r w:rsidR="003C658D" w:rsidRPr="003C658D">
        <w:rPr>
          <w:rFonts w:ascii="Times New Roman" w:hAnsi="Times New Roman"/>
          <w:color w:val="auto"/>
          <w:sz w:val="28"/>
          <w:szCs w:val="28"/>
        </w:rPr>
        <w:t>области – Кузбасса от 07.09.2026 № 509</w:t>
      </w:r>
      <w:r w:rsidR="00635CEE" w:rsidRPr="00635CEE">
        <w:rPr>
          <w:rFonts w:ascii="Times New Roman" w:hAnsi="Times New Roman"/>
          <w:color w:val="auto"/>
          <w:sz w:val="28"/>
          <w:szCs w:val="28"/>
        </w:rPr>
        <w:t xml:space="preserve">«Об установлении особенности выдачи разрешений на строительство, </w:t>
      </w:r>
      <w:r w:rsidR="00635CEE" w:rsidRPr="00635CEE">
        <w:rPr>
          <w:rFonts w:ascii="Times New Roman" w:hAnsi="Times New Roman"/>
          <w:color w:val="auto"/>
          <w:sz w:val="28"/>
          <w:szCs w:val="28"/>
        </w:rPr>
        <w:lastRenderedPageBreak/>
        <w:t>прекращения действия таких разрешений, выдачи разрешений на ввод объектов в эксплуатацию, внесения изменений в ранее выданные разрешения на строительство, разрешения на ввод объектов в эксплуатацию, рассмотрения уведомлений о планируемых строительстве или реконструкции объектов индивидуального жилищного строительства или садового дома, уведомлений об окончании строительства или реконструкции объектов индивидуального жилищного</w:t>
      </w:r>
      <w:proofErr w:type="gramEnd"/>
      <w:r w:rsidR="00635CEE" w:rsidRPr="00635CEE">
        <w:rPr>
          <w:rFonts w:ascii="Times New Roman" w:hAnsi="Times New Roman"/>
          <w:color w:val="auto"/>
          <w:sz w:val="28"/>
          <w:szCs w:val="28"/>
        </w:rPr>
        <w:t xml:space="preserve"> строительства или садового дома</w:t>
      </w:r>
      <w:proofErr w:type="gramStart"/>
      <w:r w:rsidR="00635CEE">
        <w:rPr>
          <w:rFonts w:ascii="Times New Roman" w:hAnsi="Times New Roman"/>
          <w:color w:val="auto"/>
          <w:sz w:val="28"/>
          <w:szCs w:val="28"/>
        </w:rPr>
        <w:t>»</w:t>
      </w:r>
      <w:r w:rsidR="00635CEE" w:rsidRPr="00635CEE">
        <w:rPr>
          <w:rFonts w:ascii="Times New Roman" w:hAnsi="Times New Roman"/>
          <w:color w:val="auto"/>
          <w:sz w:val="28"/>
          <w:szCs w:val="28"/>
        </w:rPr>
        <w:t>»</w:t>
      </w:r>
      <w:r w:rsidR="003C658D" w:rsidRPr="003C658D">
        <w:rPr>
          <w:rFonts w:ascii="Times New Roman" w:hAnsi="Times New Roman"/>
          <w:color w:val="auto"/>
          <w:sz w:val="28"/>
          <w:szCs w:val="28"/>
        </w:rPr>
        <w:t>.</w:t>
      </w:r>
      <w:r w:rsidRPr="00986315">
        <w:rPr>
          <w:rFonts w:ascii="Times New Roman" w:hAnsi="Times New Roman"/>
          <w:color w:val="auto"/>
          <w:sz w:val="28"/>
          <w:szCs w:val="28"/>
        </w:rPr>
        <w:t>;</w:t>
      </w:r>
      <w:proofErr w:type="gramEnd"/>
    </w:p>
    <w:p w:rsidR="00986315" w:rsidRDefault="00986315" w:rsidP="00986315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986315">
        <w:rPr>
          <w:rFonts w:ascii="Times New Roman" w:hAnsi="Times New Roman"/>
          <w:color w:val="auto"/>
          <w:sz w:val="28"/>
          <w:szCs w:val="28"/>
        </w:rPr>
        <w:t xml:space="preserve">3) в сносках </w:t>
      </w:r>
      <w:r w:rsidR="003C658D" w:rsidRPr="003C658D">
        <w:rPr>
          <w:rFonts w:ascii="Times New Roman" w:hAnsi="Times New Roman"/>
          <w:color w:val="auto"/>
          <w:sz w:val="28"/>
          <w:szCs w:val="28"/>
        </w:rPr>
        <w:t>2, 3, 5, 6, 8, 9, 11, 13</w:t>
      </w:r>
      <w:r w:rsidR="003C658D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986315">
        <w:rPr>
          <w:rFonts w:ascii="Times New Roman" w:hAnsi="Times New Roman"/>
          <w:color w:val="auto"/>
          <w:sz w:val="28"/>
          <w:szCs w:val="28"/>
        </w:rPr>
        <w:t>слова «с 01.09.2026» заменить словами «с 01.09.2027».</w:t>
      </w:r>
    </w:p>
    <w:p w:rsidR="00D62553" w:rsidRDefault="003C658D" w:rsidP="003C658D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1.2.</w:t>
      </w:r>
      <w:r w:rsidRPr="003C658D">
        <w:t xml:space="preserve"> </w:t>
      </w:r>
      <w:proofErr w:type="gramStart"/>
      <w:r w:rsidRPr="003C658D">
        <w:rPr>
          <w:rFonts w:ascii="Times New Roman" w:hAnsi="Times New Roman"/>
          <w:color w:val="auto"/>
          <w:sz w:val="28"/>
          <w:szCs w:val="28"/>
        </w:rPr>
        <w:t xml:space="preserve">В приложении № 2 </w:t>
      </w:r>
      <w:r w:rsidR="00D62553" w:rsidRPr="00D62553">
        <w:rPr>
          <w:rFonts w:ascii="Times New Roman" w:hAnsi="Times New Roman"/>
          <w:color w:val="auto"/>
          <w:sz w:val="28"/>
          <w:szCs w:val="28"/>
        </w:rPr>
        <w:t>к административному регламенту предоставления муниципальной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участке»:</w:t>
      </w:r>
      <w:proofErr w:type="gramEnd"/>
    </w:p>
    <w:p w:rsidR="003C658D" w:rsidRPr="003C658D" w:rsidRDefault="003C658D" w:rsidP="003C658D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proofErr w:type="gramStart"/>
      <w:r w:rsidRPr="003C658D">
        <w:rPr>
          <w:rFonts w:ascii="Times New Roman" w:hAnsi="Times New Roman"/>
          <w:color w:val="auto"/>
          <w:sz w:val="28"/>
          <w:szCs w:val="28"/>
        </w:rPr>
        <w:t>1) в сносках 14, 17, 20, 23 слова «до 01.09.2026 в связи с изменениями, внесенными Федеральным законом от 31.07.2025 № 304-ФЗ «О внесении изменений в отдельные законодательные акты Российской Федерации»» заменить словами «до 01.09.2027 в соответствии с ч</w:t>
      </w:r>
      <w:r w:rsidR="00635CEE">
        <w:rPr>
          <w:rFonts w:ascii="Times New Roman" w:hAnsi="Times New Roman"/>
          <w:color w:val="auto"/>
          <w:sz w:val="28"/>
          <w:szCs w:val="28"/>
        </w:rPr>
        <w:t>астью</w:t>
      </w:r>
      <w:r w:rsidRPr="003C658D">
        <w:rPr>
          <w:rFonts w:ascii="Times New Roman" w:hAnsi="Times New Roman"/>
          <w:color w:val="auto"/>
          <w:sz w:val="28"/>
          <w:szCs w:val="28"/>
        </w:rPr>
        <w:t xml:space="preserve"> 3 ст</w:t>
      </w:r>
      <w:r w:rsidR="00635CEE">
        <w:rPr>
          <w:rFonts w:ascii="Times New Roman" w:hAnsi="Times New Roman"/>
          <w:color w:val="auto"/>
          <w:sz w:val="28"/>
          <w:szCs w:val="28"/>
        </w:rPr>
        <w:t>атьи</w:t>
      </w:r>
      <w:r w:rsidRPr="003C658D">
        <w:rPr>
          <w:rFonts w:ascii="Times New Roman" w:hAnsi="Times New Roman"/>
          <w:color w:val="auto"/>
          <w:sz w:val="28"/>
          <w:szCs w:val="28"/>
        </w:rPr>
        <w:t xml:space="preserve"> 8.1 Федерального закона от 29.12.2004 № 191-ФЗ «О введении в действие Градостроительного кодекса Российской Федерации» и постановлением Правительства Кемеровской области – Кузбасса от</w:t>
      </w:r>
      <w:proofErr w:type="gramEnd"/>
      <w:r w:rsidRPr="003C658D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gramStart"/>
      <w:r w:rsidRPr="003C658D">
        <w:rPr>
          <w:rFonts w:ascii="Times New Roman" w:hAnsi="Times New Roman"/>
          <w:color w:val="auto"/>
          <w:sz w:val="28"/>
          <w:szCs w:val="28"/>
        </w:rPr>
        <w:t>07.09.2026 № 509</w:t>
      </w:r>
      <w:r w:rsidR="00635CE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635CEE" w:rsidRPr="00635CEE">
        <w:rPr>
          <w:rFonts w:ascii="Times New Roman" w:hAnsi="Times New Roman"/>
          <w:color w:val="auto"/>
          <w:sz w:val="28"/>
          <w:szCs w:val="28"/>
        </w:rPr>
        <w:t>«Об установлении особенности выдачи разрешений на строительство, прекращения действия таких разрешений, выдачи разрешений на ввод объектов в эксплуатацию, внесения изменений в ранее выданные разрешения на строительство, разрешения на ввод объектов в эксплуатацию, рассмотрения уведомлений о планируемых строительстве или реконструкции объектов индивидуального жилищного строительства или садового дома, уведомлений об окончании строительства или реконструкции объектов индивидуального жилищного строительства или садового</w:t>
      </w:r>
      <w:proofErr w:type="gramEnd"/>
      <w:r w:rsidR="00635CEE" w:rsidRPr="00635CEE">
        <w:rPr>
          <w:rFonts w:ascii="Times New Roman" w:hAnsi="Times New Roman"/>
          <w:color w:val="auto"/>
          <w:sz w:val="28"/>
          <w:szCs w:val="28"/>
        </w:rPr>
        <w:t xml:space="preserve"> дома»</w:t>
      </w:r>
      <w:r w:rsidRPr="003C658D">
        <w:rPr>
          <w:rFonts w:ascii="Times New Roman" w:hAnsi="Times New Roman"/>
          <w:color w:val="auto"/>
          <w:sz w:val="28"/>
          <w:szCs w:val="28"/>
        </w:rPr>
        <w:t>»;</w:t>
      </w:r>
    </w:p>
    <w:p w:rsidR="003C658D" w:rsidRDefault="003C658D" w:rsidP="003C658D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3C658D">
        <w:rPr>
          <w:rFonts w:ascii="Times New Roman" w:hAnsi="Times New Roman"/>
          <w:color w:val="auto"/>
          <w:sz w:val="28"/>
          <w:szCs w:val="28"/>
        </w:rPr>
        <w:t>2) в сносках 15, 16, 18, 19, 21, 22, 24 слова «с 01.09.2026</w:t>
      </w:r>
      <w:r>
        <w:rPr>
          <w:rFonts w:ascii="Times New Roman" w:hAnsi="Times New Roman"/>
          <w:color w:val="auto"/>
          <w:sz w:val="28"/>
          <w:szCs w:val="28"/>
        </w:rPr>
        <w:t>»</w:t>
      </w:r>
      <w:r w:rsidRPr="003C658D">
        <w:rPr>
          <w:rFonts w:ascii="Times New Roman" w:hAnsi="Times New Roman"/>
          <w:color w:val="auto"/>
          <w:sz w:val="28"/>
          <w:szCs w:val="28"/>
        </w:rPr>
        <w:t xml:space="preserve"> заменить словами «с 01.09.2027».</w:t>
      </w:r>
    </w:p>
    <w:p w:rsidR="003C658D" w:rsidRDefault="003C658D" w:rsidP="003C658D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1.3.</w:t>
      </w:r>
      <w:r w:rsidRPr="003C658D">
        <w:t xml:space="preserve"> </w:t>
      </w:r>
      <w:proofErr w:type="gramStart"/>
      <w:r w:rsidRPr="003C658D">
        <w:rPr>
          <w:rFonts w:ascii="Times New Roman" w:hAnsi="Times New Roman"/>
          <w:color w:val="auto"/>
          <w:sz w:val="28"/>
          <w:szCs w:val="28"/>
        </w:rPr>
        <w:t>В приложении № 3 к административному регламенту</w:t>
      </w:r>
      <w:r w:rsidR="00D62553">
        <w:rPr>
          <w:rFonts w:ascii="Times New Roman" w:hAnsi="Times New Roman"/>
          <w:color w:val="auto"/>
          <w:sz w:val="28"/>
          <w:szCs w:val="28"/>
        </w:rPr>
        <w:t xml:space="preserve"> предоставления муниципальной услуги «</w:t>
      </w:r>
      <w:r w:rsidR="00D62553" w:rsidRPr="00D62553">
        <w:rPr>
          <w:rFonts w:ascii="Times New Roman" w:hAnsi="Times New Roman"/>
          <w:color w:val="auto"/>
          <w:sz w:val="28"/>
          <w:szCs w:val="28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D62553">
        <w:rPr>
          <w:rFonts w:ascii="Times New Roman" w:hAnsi="Times New Roman"/>
          <w:color w:val="auto"/>
          <w:sz w:val="28"/>
          <w:szCs w:val="28"/>
        </w:rPr>
        <w:t>»</w:t>
      </w:r>
      <w:r w:rsidRPr="003C658D">
        <w:rPr>
          <w:rFonts w:ascii="Times New Roman" w:hAnsi="Times New Roman"/>
          <w:color w:val="auto"/>
          <w:sz w:val="28"/>
          <w:szCs w:val="28"/>
        </w:rPr>
        <w:t>:</w:t>
      </w:r>
      <w:proofErr w:type="gramEnd"/>
    </w:p>
    <w:p w:rsidR="003C658D" w:rsidRPr="003C658D" w:rsidRDefault="003C658D" w:rsidP="003C658D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proofErr w:type="gramStart"/>
      <w:r w:rsidRPr="003C658D">
        <w:rPr>
          <w:rFonts w:ascii="Times New Roman" w:hAnsi="Times New Roman"/>
          <w:color w:val="auto"/>
          <w:sz w:val="28"/>
          <w:szCs w:val="28"/>
        </w:rPr>
        <w:t>1) в сноске 25 слова «до 01.09.2026 в связи с изменениями, внесенными Федеральным законом от 31.07.2025 № 304-ФЗ «О внесении изменений в отдельные законодательные акты Российской Федерации»» заменить словами «до 01.09.2027 в соответствии с ч</w:t>
      </w:r>
      <w:r w:rsidR="00635CEE">
        <w:rPr>
          <w:rFonts w:ascii="Times New Roman" w:hAnsi="Times New Roman"/>
          <w:color w:val="auto"/>
          <w:sz w:val="28"/>
          <w:szCs w:val="28"/>
        </w:rPr>
        <w:t>астью</w:t>
      </w:r>
      <w:r w:rsidRPr="003C658D">
        <w:rPr>
          <w:rFonts w:ascii="Times New Roman" w:hAnsi="Times New Roman"/>
          <w:color w:val="auto"/>
          <w:sz w:val="28"/>
          <w:szCs w:val="28"/>
        </w:rPr>
        <w:t xml:space="preserve"> 3 ст</w:t>
      </w:r>
      <w:r w:rsidR="00635CEE">
        <w:rPr>
          <w:rFonts w:ascii="Times New Roman" w:hAnsi="Times New Roman"/>
          <w:color w:val="auto"/>
          <w:sz w:val="28"/>
          <w:szCs w:val="28"/>
        </w:rPr>
        <w:t>атьи</w:t>
      </w:r>
      <w:r w:rsidRPr="003C658D">
        <w:rPr>
          <w:rFonts w:ascii="Times New Roman" w:hAnsi="Times New Roman"/>
          <w:color w:val="auto"/>
          <w:sz w:val="28"/>
          <w:szCs w:val="28"/>
        </w:rPr>
        <w:t xml:space="preserve"> 8.1 Федерального закона от 29.12.2004 № 191-ФЗ «О введении в действие Градостроительного кодекса Российской Федерации» и постановлением Правительства Кемеровской области – Кузбасса от 07.09.2026 № 509</w:t>
      </w:r>
      <w:r w:rsidR="00635CE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635CEE" w:rsidRPr="00635CEE">
        <w:rPr>
          <w:rFonts w:ascii="Times New Roman" w:hAnsi="Times New Roman"/>
          <w:color w:val="auto"/>
          <w:sz w:val="28"/>
          <w:szCs w:val="28"/>
        </w:rPr>
        <w:t>«Об</w:t>
      </w:r>
      <w:proofErr w:type="gramEnd"/>
      <w:r w:rsidR="00635CEE" w:rsidRPr="00635CEE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gramStart"/>
      <w:r w:rsidR="00635CEE" w:rsidRPr="00635CEE">
        <w:rPr>
          <w:rFonts w:ascii="Times New Roman" w:hAnsi="Times New Roman"/>
          <w:color w:val="auto"/>
          <w:sz w:val="28"/>
          <w:szCs w:val="28"/>
        </w:rPr>
        <w:t xml:space="preserve">установлении особенности выдачи </w:t>
      </w:r>
      <w:r w:rsidR="00635CEE" w:rsidRPr="00635CEE">
        <w:rPr>
          <w:rFonts w:ascii="Times New Roman" w:hAnsi="Times New Roman"/>
          <w:color w:val="auto"/>
          <w:sz w:val="28"/>
          <w:szCs w:val="28"/>
        </w:rPr>
        <w:lastRenderedPageBreak/>
        <w:t>разрешений на строительство, прекращения действия таких разрешений, выдачи разрешений на ввод объектов в эксплуатацию, внесения изменений в ранее выданные разрешения на строительство, разрешения на ввод объектов в эксплуатацию, рассмотрения уведомлений о планируемых строительстве или реконструкции объектов индивидуального жилищного строительства или садового дома, уведомлений об окончании строительства или реконструкции объектов индивидуального жилищного строительства или садового дома»</w:t>
      </w:r>
      <w:r w:rsidRPr="003C658D">
        <w:rPr>
          <w:rFonts w:ascii="Times New Roman" w:hAnsi="Times New Roman"/>
          <w:color w:val="auto"/>
          <w:sz w:val="28"/>
          <w:szCs w:val="28"/>
        </w:rPr>
        <w:t>»;</w:t>
      </w:r>
      <w:proofErr w:type="gramEnd"/>
    </w:p>
    <w:p w:rsidR="003C658D" w:rsidRPr="00986315" w:rsidRDefault="003C658D" w:rsidP="003C658D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3C658D">
        <w:rPr>
          <w:rFonts w:ascii="Times New Roman" w:hAnsi="Times New Roman"/>
          <w:color w:val="auto"/>
          <w:sz w:val="28"/>
          <w:szCs w:val="28"/>
        </w:rPr>
        <w:t>2) в сноске 26 слова «с 01.09.2026» заменить словами «с 01.09.2027».</w:t>
      </w:r>
    </w:p>
    <w:p w:rsidR="00986315" w:rsidRPr="00986315" w:rsidRDefault="003C658D" w:rsidP="00986315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2</w:t>
      </w:r>
      <w:r w:rsidR="00986315" w:rsidRPr="00986315">
        <w:rPr>
          <w:rFonts w:ascii="Times New Roman" w:hAnsi="Times New Roman"/>
          <w:color w:val="auto"/>
          <w:sz w:val="28"/>
          <w:szCs w:val="28"/>
        </w:rPr>
        <w:t>. Управлению информационной политики и социальных коммуникаций администрации города Новокузнецка обеспечить официальное опубликование настоящего постановления.</w:t>
      </w:r>
    </w:p>
    <w:p w:rsidR="00986315" w:rsidRPr="00986315" w:rsidRDefault="00986315" w:rsidP="00986315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986315">
        <w:rPr>
          <w:rFonts w:ascii="Times New Roman" w:hAnsi="Times New Roman"/>
          <w:color w:val="auto"/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:rsidR="00986315" w:rsidRDefault="00986315" w:rsidP="00986315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986315">
        <w:rPr>
          <w:rFonts w:ascii="Times New Roman" w:hAnsi="Times New Roman"/>
          <w:color w:val="auto"/>
          <w:sz w:val="28"/>
          <w:szCs w:val="28"/>
        </w:rPr>
        <w:t xml:space="preserve">4. </w:t>
      </w:r>
      <w:proofErr w:type="gramStart"/>
      <w:r w:rsidRPr="00986315">
        <w:rPr>
          <w:rFonts w:ascii="Times New Roman" w:hAnsi="Times New Roman"/>
          <w:color w:val="auto"/>
          <w:sz w:val="28"/>
          <w:szCs w:val="28"/>
        </w:rPr>
        <w:t>Контроль за</w:t>
      </w:r>
      <w:proofErr w:type="gramEnd"/>
      <w:r w:rsidRPr="00986315">
        <w:rPr>
          <w:rFonts w:ascii="Times New Roman" w:hAnsi="Times New Roman"/>
          <w:color w:val="auto"/>
          <w:sz w:val="28"/>
          <w:szCs w:val="28"/>
        </w:rPr>
        <w:t xml:space="preserve"> исполнением настоящего постановления возложить на заместителя Главы города по строительству.</w:t>
      </w:r>
    </w:p>
    <w:p w:rsidR="00986315" w:rsidRDefault="00986315" w:rsidP="00986315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986315" w:rsidRDefault="00986315" w:rsidP="00986315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986315" w:rsidRDefault="00986315" w:rsidP="00986315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86598" w:rsidRPr="00F868FA" w:rsidTr="00203A36">
        <w:tc>
          <w:tcPr>
            <w:tcW w:w="4926" w:type="dxa"/>
          </w:tcPr>
          <w:p w:rsidR="00D86598" w:rsidRPr="00F868FA" w:rsidRDefault="00D86598" w:rsidP="00203A36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868FA">
              <w:rPr>
                <w:rFonts w:ascii="Times New Roman" w:hAnsi="Times New Roman"/>
                <w:color w:val="auto"/>
                <w:sz w:val="28"/>
                <w:szCs w:val="28"/>
              </w:rPr>
              <w:t>Глава города</w:t>
            </w:r>
          </w:p>
        </w:tc>
        <w:tc>
          <w:tcPr>
            <w:tcW w:w="4927" w:type="dxa"/>
          </w:tcPr>
          <w:p w:rsidR="00D86598" w:rsidRPr="00F868FA" w:rsidRDefault="00D86598" w:rsidP="00203A36">
            <w:pPr>
              <w:spacing w:after="0" w:line="240" w:lineRule="auto"/>
              <w:jc w:val="right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868FA">
              <w:rPr>
                <w:rFonts w:ascii="Times New Roman" w:hAnsi="Times New Roman"/>
                <w:color w:val="auto"/>
                <w:sz w:val="28"/>
                <w:szCs w:val="28"/>
              </w:rPr>
              <w:t>Д.П. Ильин</w:t>
            </w:r>
          </w:p>
        </w:tc>
      </w:tr>
    </w:tbl>
    <w:p w:rsidR="00986315" w:rsidRDefault="00986315" w:rsidP="00986315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986315" w:rsidRDefault="00986315" w:rsidP="00986315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635CEE" w:rsidRDefault="00635CEE" w:rsidP="00986315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635CEE" w:rsidRDefault="00635CEE" w:rsidP="00986315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635CEE" w:rsidRDefault="00635CEE" w:rsidP="00986315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635CEE" w:rsidRDefault="00635CEE" w:rsidP="00986315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635CEE" w:rsidRDefault="00635CEE" w:rsidP="00986315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635CEE" w:rsidRDefault="00635CEE" w:rsidP="00986315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635CEE" w:rsidRDefault="00635CEE" w:rsidP="00986315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635CEE" w:rsidRDefault="00635CEE" w:rsidP="00986315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635CEE" w:rsidRDefault="00635CEE" w:rsidP="00986315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635CEE" w:rsidRDefault="00635CEE" w:rsidP="00986315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635CEE" w:rsidRDefault="00635CEE" w:rsidP="00986315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635CEE" w:rsidRDefault="00635CEE" w:rsidP="00986315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635CEE" w:rsidRDefault="00635CEE" w:rsidP="00986315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635CEE" w:rsidRDefault="00635CEE" w:rsidP="00986315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635CEE" w:rsidRDefault="00635CEE" w:rsidP="00986315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635CEE" w:rsidRDefault="00635CEE" w:rsidP="00986315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635CEE" w:rsidRDefault="00635CEE" w:rsidP="00986315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635CEE" w:rsidRDefault="00635CEE" w:rsidP="00986315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635CEE" w:rsidRDefault="00635CEE" w:rsidP="00986315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635CEE" w:rsidRDefault="00635CEE" w:rsidP="00986315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635CEE" w:rsidRDefault="00635CEE" w:rsidP="00986315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635CEE" w:rsidRDefault="00635CEE" w:rsidP="00986315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635CEE" w:rsidRDefault="00635CEE" w:rsidP="00986315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4" w:name="_GoBack"/>
      <w:bookmarkEnd w:id="4"/>
    </w:p>
    <w:p w:rsidR="00986315" w:rsidRDefault="00986315" w:rsidP="00986315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0B5348" w:rsidRPr="00675F12" w:rsidRDefault="000B5348" w:rsidP="00986315">
      <w:pPr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675F12">
        <w:rPr>
          <w:rFonts w:ascii="Times New Roman" w:hAnsi="Times New Roman"/>
          <w:color w:val="auto"/>
          <w:sz w:val="24"/>
          <w:szCs w:val="24"/>
        </w:rPr>
        <w:lastRenderedPageBreak/>
        <w:t>Лист согласования</w:t>
      </w:r>
    </w:p>
    <w:p w:rsidR="000B5348" w:rsidRPr="00675F12" w:rsidRDefault="000B5348" w:rsidP="000B5348">
      <w:pPr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675F12">
        <w:rPr>
          <w:rFonts w:ascii="Times New Roman" w:hAnsi="Times New Roman"/>
          <w:color w:val="auto"/>
          <w:sz w:val="24"/>
          <w:szCs w:val="24"/>
        </w:rPr>
        <w:t>проекта правового акта администрации города Новокузнецка</w:t>
      </w:r>
    </w:p>
    <w:p w:rsidR="000B5348" w:rsidRPr="00675F12" w:rsidRDefault="000B5348" w:rsidP="000B5348">
      <w:pPr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25"/>
        <w:gridCol w:w="2016"/>
        <w:gridCol w:w="1670"/>
        <w:gridCol w:w="425"/>
        <w:gridCol w:w="2798"/>
      </w:tblGrid>
      <w:tr w:rsidR="00675F12" w:rsidRPr="00675F12" w:rsidTr="000B5348">
        <w:tc>
          <w:tcPr>
            <w:tcW w:w="4959" w:type="dxa"/>
            <w:gridSpan w:val="3"/>
          </w:tcPr>
          <w:p w:rsidR="000B5348" w:rsidRPr="00675F12" w:rsidRDefault="000B5348" w:rsidP="000B534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75F12">
              <w:rPr>
                <w:rFonts w:ascii="Times New Roman" w:hAnsi="Times New Roman"/>
                <w:color w:val="auto"/>
                <w:sz w:val="24"/>
                <w:szCs w:val="24"/>
              </w:rPr>
              <w:t>Вид правового акта: постановление</w:t>
            </w:r>
          </w:p>
        </w:tc>
        <w:tc>
          <w:tcPr>
            <w:tcW w:w="4893" w:type="dxa"/>
            <w:gridSpan w:val="3"/>
          </w:tcPr>
          <w:p w:rsidR="000B5348" w:rsidRPr="00675F12" w:rsidRDefault="000B5348" w:rsidP="000B5348">
            <w:pPr>
              <w:spacing w:after="0" w:line="240" w:lineRule="auto"/>
              <w:jc w:val="righ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75F12">
              <w:rPr>
                <w:rFonts w:ascii="Times New Roman" w:hAnsi="Times New Roman"/>
                <w:color w:val="auto"/>
                <w:sz w:val="24"/>
                <w:szCs w:val="24"/>
              </w:rPr>
              <w:t>от _________________ № ________</w:t>
            </w:r>
          </w:p>
        </w:tc>
      </w:tr>
      <w:tr w:rsidR="00675F12" w:rsidRPr="00675F12" w:rsidTr="000B5348">
        <w:trPr>
          <w:trHeight w:hRule="exact" w:val="170"/>
        </w:trPr>
        <w:tc>
          <w:tcPr>
            <w:tcW w:w="9852" w:type="dxa"/>
            <w:gridSpan w:val="6"/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675F12" w:rsidRPr="00675F12" w:rsidTr="000B5348">
        <w:tc>
          <w:tcPr>
            <w:tcW w:w="9852" w:type="dxa"/>
            <w:gridSpan w:val="6"/>
          </w:tcPr>
          <w:p w:rsidR="000B5348" w:rsidRDefault="000B5348" w:rsidP="000B534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75F12">
              <w:rPr>
                <w:rFonts w:ascii="Times New Roman" w:hAnsi="Times New Roman"/>
                <w:color w:val="auto"/>
                <w:sz w:val="24"/>
                <w:szCs w:val="24"/>
              </w:rPr>
              <w:t>Наименование (заголовок) правового акта:</w:t>
            </w:r>
          </w:p>
          <w:p w:rsidR="00D86598" w:rsidRPr="00675F12" w:rsidRDefault="00D86598" w:rsidP="000B534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675F12" w:rsidRPr="00675F12" w:rsidTr="000B5348">
        <w:tc>
          <w:tcPr>
            <w:tcW w:w="9852" w:type="dxa"/>
            <w:gridSpan w:val="6"/>
            <w:tcBorders>
              <w:bottom w:val="single" w:sz="4" w:space="0" w:color="auto"/>
            </w:tcBorders>
          </w:tcPr>
          <w:p w:rsidR="000B5348" w:rsidRPr="00D86598" w:rsidRDefault="00D86598" w:rsidP="00D8659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86598">
              <w:rPr>
                <w:rFonts w:ascii="Times New Roman" w:hAnsi="Times New Roman"/>
                <w:color w:val="auto"/>
                <w:sz w:val="24"/>
                <w:szCs w:val="24"/>
                <w:u w:val="single"/>
              </w:rPr>
              <w:t>О внесении изменений в постановление администрации города Новокузнецка от 14.08.2026 №256 «</w:t>
            </w:r>
            <w:r w:rsidR="000B5348" w:rsidRPr="00D86598">
              <w:rPr>
                <w:rFonts w:ascii="Times New Roman" w:hAnsi="Times New Roman"/>
                <w:color w:val="auto"/>
                <w:sz w:val="24"/>
                <w:szCs w:val="24"/>
                <w:u w:val="single"/>
              </w:rPr>
              <w:t>Об утверждении административного регламе</w:t>
            </w:r>
            <w:r>
              <w:rPr>
                <w:rFonts w:ascii="Times New Roman" w:hAnsi="Times New Roman"/>
                <w:color w:val="auto"/>
                <w:sz w:val="24"/>
                <w:szCs w:val="24"/>
                <w:u w:val="single"/>
              </w:rPr>
              <w:t>нта предоставления муниципальной</w:t>
            </w:r>
            <w:r w:rsidR="000B5348" w:rsidRPr="00D86598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услуги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D86598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«Направление уведомления о соответствии указанных в уведомлении </w:t>
            </w:r>
            <w:proofErr w:type="gramStart"/>
            <w:r w:rsidRPr="00D86598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proofErr w:type="gramEnd"/>
            <w:r w:rsidRPr="00D86598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планируемом</w:t>
            </w:r>
          </w:p>
        </w:tc>
      </w:tr>
      <w:tr w:rsidR="00675F12" w:rsidRPr="00675F12" w:rsidTr="000B5348">
        <w:tc>
          <w:tcPr>
            <w:tcW w:w="9852" w:type="dxa"/>
            <w:gridSpan w:val="6"/>
            <w:tcBorders>
              <w:bottom w:val="single" w:sz="4" w:space="0" w:color="auto"/>
            </w:tcBorders>
          </w:tcPr>
          <w:p w:rsidR="000B5348" w:rsidRPr="00D86598" w:rsidRDefault="000B5348" w:rsidP="000B5348">
            <w:pPr>
              <w:spacing w:after="0" w:line="240" w:lineRule="auto"/>
              <w:rPr>
                <w:color w:val="auto"/>
              </w:rPr>
            </w:pPr>
            <w:proofErr w:type="gramStart"/>
            <w:r w:rsidRPr="00D86598">
              <w:rPr>
                <w:rFonts w:ascii="Times New Roman" w:hAnsi="Times New Roman"/>
                <w:color w:val="auto"/>
                <w:sz w:val="24"/>
                <w:szCs w:val="24"/>
              </w:rPr>
              <w:t>строительстве</w:t>
            </w:r>
            <w:proofErr w:type="gramEnd"/>
            <w:r w:rsidRPr="00D86598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параметров объекта индивидуального жилищного строительства или садового</w:t>
            </w:r>
          </w:p>
        </w:tc>
      </w:tr>
      <w:tr w:rsidR="00675F12" w:rsidRPr="00675F12" w:rsidTr="000B5348">
        <w:tc>
          <w:tcPr>
            <w:tcW w:w="9852" w:type="dxa"/>
            <w:gridSpan w:val="6"/>
            <w:tcBorders>
              <w:bottom w:val="single" w:sz="4" w:space="0" w:color="auto"/>
            </w:tcBorders>
          </w:tcPr>
          <w:p w:rsidR="000B5348" w:rsidRPr="00D86598" w:rsidRDefault="000B5348" w:rsidP="000B534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86598">
              <w:rPr>
                <w:rFonts w:ascii="Times New Roman" w:hAnsi="Times New Roman"/>
                <w:color w:val="auto"/>
                <w:sz w:val="24"/>
                <w:szCs w:val="24"/>
              </w:rPr>
              <w:t>дома установленным параметрам и допустимости размещения объекта индивидуального</w:t>
            </w:r>
          </w:p>
        </w:tc>
      </w:tr>
      <w:tr w:rsidR="00675F12" w:rsidRPr="00675F12" w:rsidTr="000B5348">
        <w:tc>
          <w:tcPr>
            <w:tcW w:w="9852" w:type="dxa"/>
            <w:gridSpan w:val="6"/>
            <w:tcBorders>
              <w:bottom w:val="single" w:sz="4" w:space="0" w:color="auto"/>
            </w:tcBorders>
          </w:tcPr>
          <w:p w:rsidR="000B5348" w:rsidRPr="00D86598" w:rsidRDefault="000B5348" w:rsidP="000B534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86598">
              <w:rPr>
                <w:rFonts w:ascii="Times New Roman" w:hAnsi="Times New Roman"/>
                <w:color w:val="auto"/>
                <w:sz w:val="24"/>
                <w:szCs w:val="24"/>
              </w:rPr>
              <w:t>жилищного строительства или садового дома на земельном участке</w:t>
            </w:r>
            <w:r w:rsidR="00D86598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</w:p>
        </w:tc>
      </w:tr>
      <w:tr w:rsidR="00675F12" w:rsidRPr="00675F12" w:rsidTr="000B5348">
        <w:trPr>
          <w:trHeight w:hRule="exact" w:val="170"/>
        </w:trPr>
        <w:tc>
          <w:tcPr>
            <w:tcW w:w="9852" w:type="dxa"/>
            <w:gridSpan w:val="6"/>
            <w:tcBorders>
              <w:top w:val="single" w:sz="4" w:space="0" w:color="auto"/>
            </w:tcBorders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675F12" w:rsidRPr="00675F12" w:rsidTr="000B5348">
        <w:tc>
          <w:tcPr>
            <w:tcW w:w="9852" w:type="dxa"/>
            <w:gridSpan w:val="6"/>
          </w:tcPr>
          <w:p w:rsidR="000B5348" w:rsidRPr="00675F12" w:rsidRDefault="000B5348" w:rsidP="000B534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bookmarkStart w:id="5" w:name="OLE_LINK63"/>
            <w:bookmarkStart w:id="6" w:name="OLE_LINK64"/>
            <w:bookmarkStart w:id="7" w:name="OLE_LINK69"/>
            <w:r w:rsidRPr="00675F12">
              <w:rPr>
                <w:rFonts w:ascii="Times New Roman" w:hAnsi="Times New Roman"/>
                <w:color w:val="auto"/>
                <w:sz w:val="24"/>
                <w:szCs w:val="24"/>
              </w:rPr>
              <w:t>Проект правового акта внесен:</w:t>
            </w:r>
          </w:p>
        </w:tc>
      </w:tr>
      <w:tr w:rsidR="00675F12" w:rsidRPr="00675F12" w:rsidTr="000B5348">
        <w:tc>
          <w:tcPr>
            <w:tcW w:w="9852" w:type="dxa"/>
            <w:gridSpan w:val="6"/>
            <w:tcBorders>
              <w:bottom w:val="single" w:sz="4" w:space="0" w:color="auto"/>
            </w:tcBorders>
          </w:tcPr>
          <w:p w:rsidR="000B5348" w:rsidRPr="00675F12" w:rsidRDefault="000B5348" w:rsidP="000B534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75F12">
              <w:rPr>
                <w:rFonts w:ascii="Times New Roman" w:hAnsi="Times New Roman"/>
                <w:color w:val="auto"/>
                <w:sz w:val="24"/>
                <w:szCs w:val="24"/>
              </w:rPr>
              <w:t>Председатель Комитета градостроительства и архитектуры</w:t>
            </w:r>
          </w:p>
        </w:tc>
      </w:tr>
      <w:tr w:rsidR="00675F12" w:rsidRPr="00675F12" w:rsidTr="000B5348">
        <w:tc>
          <w:tcPr>
            <w:tcW w:w="9852" w:type="dxa"/>
            <w:gridSpan w:val="6"/>
            <w:tcBorders>
              <w:top w:val="single" w:sz="4" w:space="0" w:color="auto"/>
            </w:tcBorders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75F12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должность лица, внесшего правовой акт (разработчик)</w:t>
            </w:r>
          </w:p>
        </w:tc>
      </w:tr>
      <w:tr w:rsidR="00675F12" w:rsidRPr="00675F12" w:rsidTr="000B5348">
        <w:trPr>
          <w:trHeight w:hRule="exact" w:val="284"/>
        </w:trPr>
        <w:tc>
          <w:tcPr>
            <w:tcW w:w="2518" w:type="dxa"/>
            <w:tcBorders>
              <w:bottom w:val="single" w:sz="4" w:space="0" w:color="auto"/>
            </w:tcBorders>
            <w:shd w:val="clear" w:color="auto" w:fill="auto"/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tcBorders>
              <w:bottom w:val="single" w:sz="4" w:space="0" w:color="auto"/>
            </w:tcBorders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75F12">
              <w:rPr>
                <w:rFonts w:ascii="Times New Roman" w:hAnsi="Times New Roman"/>
                <w:color w:val="auto"/>
                <w:sz w:val="24"/>
                <w:szCs w:val="24"/>
              </w:rPr>
              <w:t>В.С. Левченко</w:t>
            </w:r>
          </w:p>
        </w:tc>
        <w:tc>
          <w:tcPr>
            <w:tcW w:w="425" w:type="dxa"/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675F12" w:rsidRPr="00675F12" w:rsidTr="000B5348">
        <w:tc>
          <w:tcPr>
            <w:tcW w:w="2518" w:type="dxa"/>
            <w:tcBorders>
              <w:top w:val="single" w:sz="4" w:space="0" w:color="auto"/>
            </w:tcBorders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75F12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подпись</w:t>
            </w:r>
          </w:p>
        </w:tc>
        <w:tc>
          <w:tcPr>
            <w:tcW w:w="425" w:type="dxa"/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</w:tcBorders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75F12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расшифровка подписи</w:t>
            </w:r>
          </w:p>
        </w:tc>
        <w:tc>
          <w:tcPr>
            <w:tcW w:w="425" w:type="dxa"/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</w:pPr>
          </w:p>
        </w:tc>
        <w:tc>
          <w:tcPr>
            <w:tcW w:w="2798" w:type="dxa"/>
            <w:tcBorders>
              <w:top w:val="single" w:sz="4" w:space="0" w:color="auto"/>
            </w:tcBorders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75F12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дата согласования</w:t>
            </w:r>
          </w:p>
        </w:tc>
      </w:tr>
      <w:tr w:rsidR="00675F12" w:rsidRPr="00675F12" w:rsidTr="000B5348">
        <w:tc>
          <w:tcPr>
            <w:tcW w:w="9852" w:type="dxa"/>
            <w:gridSpan w:val="6"/>
          </w:tcPr>
          <w:p w:rsidR="000B5348" w:rsidRPr="00675F12" w:rsidRDefault="000B5348" w:rsidP="000B534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75F12">
              <w:rPr>
                <w:rFonts w:ascii="Times New Roman" w:hAnsi="Times New Roman"/>
                <w:color w:val="auto"/>
                <w:sz w:val="24"/>
                <w:szCs w:val="24"/>
              </w:rPr>
              <w:t>Проект правового акта согласован:</w:t>
            </w:r>
          </w:p>
        </w:tc>
      </w:tr>
      <w:tr w:rsidR="00675F12" w:rsidRPr="00675F12" w:rsidTr="000B5348">
        <w:tc>
          <w:tcPr>
            <w:tcW w:w="9852" w:type="dxa"/>
            <w:gridSpan w:val="6"/>
            <w:tcBorders>
              <w:bottom w:val="single" w:sz="4" w:space="0" w:color="auto"/>
            </w:tcBorders>
          </w:tcPr>
          <w:p w:rsidR="000B5348" w:rsidRPr="00675F12" w:rsidRDefault="000B5348" w:rsidP="000B534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bookmarkStart w:id="8" w:name="OLE_LINK70"/>
            <w:bookmarkStart w:id="9" w:name="OLE_LINK71"/>
            <w:bookmarkStart w:id="10" w:name="OLE_LINK72"/>
            <w:r w:rsidRPr="00675F12">
              <w:rPr>
                <w:rFonts w:ascii="Times New Roman" w:hAnsi="Times New Roman"/>
                <w:color w:val="auto"/>
                <w:sz w:val="24"/>
                <w:szCs w:val="24"/>
              </w:rPr>
              <w:t>Заместитель Главы города по строительству</w:t>
            </w:r>
          </w:p>
        </w:tc>
      </w:tr>
      <w:tr w:rsidR="00675F12" w:rsidRPr="00675F12" w:rsidTr="000B5348">
        <w:tc>
          <w:tcPr>
            <w:tcW w:w="9852" w:type="dxa"/>
            <w:gridSpan w:val="6"/>
            <w:tcBorders>
              <w:top w:val="single" w:sz="4" w:space="0" w:color="auto"/>
            </w:tcBorders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bookmarkStart w:id="11" w:name="OLE_LINK76"/>
            <w:bookmarkStart w:id="12" w:name="OLE_LINK77"/>
            <w:bookmarkStart w:id="13" w:name="OLE_LINK78"/>
            <w:bookmarkStart w:id="14" w:name="OLE_LINK79"/>
            <w:bookmarkStart w:id="15" w:name="OLE_LINK80"/>
            <w:r w:rsidRPr="00675F12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должность лица, согласующего проект правового акта</w:t>
            </w:r>
            <w:bookmarkEnd w:id="11"/>
            <w:bookmarkEnd w:id="12"/>
            <w:bookmarkEnd w:id="13"/>
            <w:bookmarkEnd w:id="14"/>
            <w:bookmarkEnd w:id="15"/>
          </w:p>
        </w:tc>
      </w:tr>
      <w:tr w:rsidR="00675F12" w:rsidRPr="00675F12" w:rsidTr="000B5348">
        <w:trPr>
          <w:trHeight w:val="284"/>
        </w:trPr>
        <w:tc>
          <w:tcPr>
            <w:tcW w:w="2518" w:type="dxa"/>
            <w:tcBorders>
              <w:bottom w:val="single" w:sz="4" w:space="0" w:color="auto"/>
            </w:tcBorders>
            <w:shd w:val="clear" w:color="auto" w:fill="auto"/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tcBorders>
              <w:bottom w:val="single" w:sz="4" w:space="0" w:color="auto"/>
            </w:tcBorders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75F12">
              <w:rPr>
                <w:rFonts w:ascii="Times New Roman" w:hAnsi="Times New Roman"/>
                <w:color w:val="auto"/>
                <w:sz w:val="24"/>
                <w:szCs w:val="24"/>
              </w:rPr>
              <w:t>А.А. Черемнов</w:t>
            </w:r>
          </w:p>
        </w:tc>
        <w:tc>
          <w:tcPr>
            <w:tcW w:w="425" w:type="dxa"/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675F12" w:rsidRPr="00675F12" w:rsidTr="000B5348">
        <w:tc>
          <w:tcPr>
            <w:tcW w:w="2518" w:type="dxa"/>
            <w:tcBorders>
              <w:top w:val="single" w:sz="4" w:space="0" w:color="auto"/>
            </w:tcBorders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75F12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подпись</w:t>
            </w:r>
          </w:p>
        </w:tc>
        <w:tc>
          <w:tcPr>
            <w:tcW w:w="425" w:type="dxa"/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</w:tcBorders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75F12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расшифровка подписи</w:t>
            </w:r>
          </w:p>
        </w:tc>
        <w:tc>
          <w:tcPr>
            <w:tcW w:w="425" w:type="dxa"/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</w:pPr>
          </w:p>
        </w:tc>
        <w:tc>
          <w:tcPr>
            <w:tcW w:w="2798" w:type="dxa"/>
            <w:tcBorders>
              <w:top w:val="single" w:sz="4" w:space="0" w:color="auto"/>
            </w:tcBorders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75F12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дата</w:t>
            </w:r>
            <w:bookmarkStart w:id="16" w:name="OLE_LINK91"/>
            <w:bookmarkStart w:id="17" w:name="OLE_LINK92"/>
            <w:bookmarkStart w:id="18" w:name="OLE_LINK93"/>
            <w:r w:rsidRPr="00675F12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 xml:space="preserve"> согласования</w:t>
            </w:r>
            <w:bookmarkEnd w:id="16"/>
            <w:bookmarkEnd w:id="17"/>
            <w:bookmarkEnd w:id="18"/>
          </w:p>
        </w:tc>
      </w:tr>
      <w:tr w:rsidR="00675F12" w:rsidRPr="00675F12" w:rsidTr="000B5348">
        <w:tc>
          <w:tcPr>
            <w:tcW w:w="9852" w:type="dxa"/>
            <w:gridSpan w:val="6"/>
            <w:tcBorders>
              <w:bottom w:val="single" w:sz="4" w:space="0" w:color="auto"/>
            </w:tcBorders>
          </w:tcPr>
          <w:p w:rsidR="000B5348" w:rsidRPr="00675F12" w:rsidRDefault="000B5348" w:rsidP="000B534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75F12">
              <w:rPr>
                <w:rFonts w:ascii="Times New Roman" w:hAnsi="Times New Roman"/>
                <w:color w:val="auto"/>
                <w:sz w:val="24"/>
                <w:szCs w:val="24"/>
              </w:rPr>
              <w:t>Заместитель Главы города по экономическим вопросам</w:t>
            </w:r>
          </w:p>
        </w:tc>
      </w:tr>
      <w:tr w:rsidR="00675F12" w:rsidRPr="00675F12" w:rsidTr="000B5348">
        <w:tc>
          <w:tcPr>
            <w:tcW w:w="9852" w:type="dxa"/>
            <w:gridSpan w:val="6"/>
            <w:tcBorders>
              <w:top w:val="single" w:sz="4" w:space="0" w:color="auto"/>
            </w:tcBorders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75F12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должность лица, согласующего проект правового акта</w:t>
            </w:r>
          </w:p>
        </w:tc>
      </w:tr>
      <w:tr w:rsidR="00675F12" w:rsidRPr="00675F12" w:rsidTr="000B5348">
        <w:trPr>
          <w:trHeight w:val="284"/>
        </w:trPr>
        <w:tc>
          <w:tcPr>
            <w:tcW w:w="2518" w:type="dxa"/>
            <w:tcBorders>
              <w:bottom w:val="single" w:sz="4" w:space="0" w:color="auto"/>
            </w:tcBorders>
            <w:shd w:val="clear" w:color="auto" w:fill="auto"/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tcBorders>
              <w:bottom w:val="single" w:sz="4" w:space="0" w:color="auto"/>
            </w:tcBorders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75F12">
              <w:rPr>
                <w:rFonts w:ascii="Times New Roman" w:hAnsi="Times New Roman"/>
                <w:color w:val="auto"/>
                <w:sz w:val="24"/>
                <w:szCs w:val="24"/>
              </w:rPr>
              <w:t>И.С. Прошунина</w:t>
            </w:r>
          </w:p>
        </w:tc>
        <w:tc>
          <w:tcPr>
            <w:tcW w:w="425" w:type="dxa"/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675F12" w:rsidRPr="00675F12" w:rsidTr="000B5348">
        <w:tc>
          <w:tcPr>
            <w:tcW w:w="2518" w:type="dxa"/>
            <w:tcBorders>
              <w:top w:val="single" w:sz="4" w:space="0" w:color="auto"/>
            </w:tcBorders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75F12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подпись</w:t>
            </w:r>
          </w:p>
        </w:tc>
        <w:tc>
          <w:tcPr>
            <w:tcW w:w="425" w:type="dxa"/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</w:tcBorders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75F12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расшифровка подписи</w:t>
            </w:r>
          </w:p>
        </w:tc>
        <w:tc>
          <w:tcPr>
            <w:tcW w:w="425" w:type="dxa"/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</w:pPr>
          </w:p>
        </w:tc>
        <w:tc>
          <w:tcPr>
            <w:tcW w:w="2798" w:type="dxa"/>
            <w:tcBorders>
              <w:top w:val="single" w:sz="4" w:space="0" w:color="auto"/>
            </w:tcBorders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75F12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дата согласования</w:t>
            </w:r>
          </w:p>
        </w:tc>
      </w:tr>
      <w:tr w:rsidR="00675F12" w:rsidRPr="00675F12" w:rsidTr="000B5348">
        <w:tc>
          <w:tcPr>
            <w:tcW w:w="9852" w:type="dxa"/>
            <w:gridSpan w:val="6"/>
            <w:tcBorders>
              <w:bottom w:val="single" w:sz="4" w:space="0" w:color="auto"/>
            </w:tcBorders>
          </w:tcPr>
          <w:p w:rsidR="000B5348" w:rsidRPr="00675F12" w:rsidRDefault="000B5348" w:rsidP="000B534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75F12">
              <w:rPr>
                <w:rFonts w:ascii="Times New Roman" w:hAnsi="Times New Roman"/>
                <w:color w:val="auto"/>
                <w:sz w:val="24"/>
                <w:szCs w:val="24"/>
              </w:rPr>
              <w:t>Начальник управления экономического развития, промышленности и инвестиций</w:t>
            </w:r>
          </w:p>
        </w:tc>
      </w:tr>
      <w:tr w:rsidR="00675F12" w:rsidRPr="00675F12" w:rsidTr="000B5348">
        <w:tc>
          <w:tcPr>
            <w:tcW w:w="9852" w:type="dxa"/>
            <w:gridSpan w:val="6"/>
            <w:tcBorders>
              <w:top w:val="single" w:sz="4" w:space="0" w:color="auto"/>
            </w:tcBorders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75F12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должность лица, согласующего проект правового акта</w:t>
            </w:r>
          </w:p>
        </w:tc>
      </w:tr>
      <w:tr w:rsidR="00675F12" w:rsidRPr="00675F12" w:rsidTr="000B5348">
        <w:trPr>
          <w:trHeight w:val="284"/>
        </w:trPr>
        <w:tc>
          <w:tcPr>
            <w:tcW w:w="2518" w:type="dxa"/>
            <w:tcBorders>
              <w:bottom w:val="single" w:sz="4" w:space="0" w:color="auto"/>
            </w:tcBorders>
            <w:shd w:val="clear" w:color="auto" w:fill="auto"/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tcBorders>
              <w:bottom w:val="single" w:sz="4" w:space="0" w:color="auto"/>
            </w:tcBorders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75F1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Е.И. </w:t>
            </w:r>
            <w:proofErr w:type="spellStart"/>
            <w:r w:rsidRPr="00675F12">
              <w:rPr>
                <w:rFonts w:ascii="Times New Roman" w:hAnsi="Times New Roman"/>
                <w:color w:val="auto"/>
                <w:sz w:val="24"/>
                <w:szCs w:val="24"/>
              </w:rPr>
              <w:t>Бажина</w:t>
            </w:r>
            <w:proofErr w:type="spellEnd"/>
          </w:p>
        </w:tc>
        <w:tc>
          <w:tcPr>
            <w:tcW w:w="425" w:type="dxa"/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675F12" w:rsidRPr="00675F12" w:rsidTr="000B5348">
        <w:tc>
          <w:tcPr>
            <w:tcW w:w="2518" w:type="dxa"/>
            <w:tcBorders>
              <w:top w:val="single" w:sz="4" w:space="0" w:color="auto"/>
            </w:tcBorders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75F12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подпись</w:t>
            </w:r>
          </w:p>
        </w:tc>
        <w:tc>
          <w:tcPr>
            <w:tcW w:w="425" w:type="dxa"/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</w:tcBorders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75F12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расшифровка подписи</w:t>
            </w:r>
          </w:p>
        </w:tc>
        <w:tc>
          <w:tcPr>
            <w:tcW w:w="425" w:type="dxa"/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</w:pPr>
          </w:p>
        </w:tc>
        <w:tc>
          <w:tcPr>
            <w:tcW w:w="2798" w:type="dxa"/>
            <w:tcBorders>
              <w:top w:val="single" w:sz="4" w:space="0" w:color="auto"/>
            </w:tcBorders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75F12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дата согласования</w:t>
            </w:r>
          </w:p>
        </w:tc>
      </w:tr>
      <w:tr w:rsidR="00675F12" w:rsidRPr="00675F12" w:rsidTr="000B5348">
        <w:tc>
          <w:tcPr>
            <w:tcW w:w="9852" w:type="dxa"/>
            <w:gridSpan w:val="6"/>
            <w:tcBorders>
              <w:bottom w:val="single" w:sz="4" w:space="0" w:color="auto"/>
            </w:tcBorders>
          </w:tcPr>
          <w:p w:rsidR="000B5348" w:rsidRPr="00675F12" w:rsidRDefault="000B5348" w:rsidP="000B534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75F12">
              <w:rPr>
                <w:rFonts w:ascii="Times New Roman" w:hAnsi="Times New Roman"/>
                <w:color w:val="auto"/>
                <w:sz w:val="24"/>
                <w:szCs w:val="24"/>
              </w:rPr>
              <w:t>Начальник правового управления</w:t>
            </w:r>
          </w:p>
        </w:tc>
      </w:tr>
      <w:tr w:rsidR="00675F12" w:rsidRPr="00675F12" w:rsidTr="000B5348">
        <w:tc>
          <w:tcPr>
            <w:tcW w:w="9852" w:type="dxa"/>
            <w:gridSpan w:val="6"/>
            <w:tcBorders>
              <w:top w:val="single" w:sz="4" w:space="0" w:color="auto"/>
            </w:tcBorders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75F12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должность лица, согласующего проект правового акта</w:t>
            </w:r>
          </w:p>
        </w:tc>
      </w:tr>
      <w:tr w:rsidR="00675F12" w:rsidRPr="00675F12" w:rsidTr="000B5348">
        <w:trPr>
          <w:trHeight w:val="284"/>
        </w:trPr>
        <w:tc>
          <w:tcPr>
            <w:tcW w:w="2518" w:type="dxa"/>
            <w:tcBorders>
              <w:bottom w:val="single" w:sz="4" w:space="0" w:color="auto"/>
            </w:tcBorders>
            <w:shd w:val="clear" w:color="auto" w:fill="auto"/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tcBorders>
              <w:bottom w:val="single" w:sz="4" w:space="0" w:color="auto"/>
            </w:tcBorders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75F12">
              <w:rPr>
                <w:rFonts w:ascii="Times New Roman" w:hAnsi="Times New Roman"/>
                <w:color w:val="auto"/>
                <w:sz w:val="24"/>
                <w:szCs w:val="24"/>
              </w:rPr>
              <w:t>И.Ю. Баскакова</w:t>
            </w:r>
          </w:p>
        </w:tc>
        <w:tc>
          <w:tcPr>
            <w:tcW w:w="425" w:type="dxa"/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675F12" w:rsidRPr="00675F12" w:rsidTr="000B5348">
        <w:tc>
          <w:tcPr>
            <w:tcW w:w="2518" w:type="dxa"/>
            <w:tcBorders>
              <w:top w:val="single" w:sz="4" w:space="0" w:color="auto"/>
            </w:tcBorders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75F12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подпись</w:t>
            </w:r>
          </w:p>
        </w:tc>
        <w:tc>
          <w:tcPr>
            <w:tcW w:w="425" w:type="dxa"/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</w:tcBorders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75F12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расшифровка подписи</w:t>
            </w:r>
          </w:p>
        </w:tc>
        <w:tc>
          <w:tcPr>
            <w:tcW w:w="425" w:type="dxa"/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</w:pPr>
          </w:p>
        </w:tc>
        <w:tc>
          <w:tcPr>
            <w:tcW w:w="2798" w:type="dxa"/>
            <w:tcBorders>
              <w:top w:val="single" w:sz="4" w:space="0" w:color="auto"/>
            </w:tcBorders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75F12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дата согласования</w:t>
            </w:r>
          </w:p>
        </w:tc>
      </w:tr>
      <w:tr w:rsidR="00675F12" w:rsidRPr="00675F12" w:rsidTr="000B5348">
        <w:tc>
          <w:tcPr>
            <w:tcW w:w="9852" w:type="dxa"/>
            <w:gridSpan w:val="6"/>
            <w:tcBorders>
              <w:bottom w:val="single" w:sz="4" w:space="0" w:color="auto"/>
            </w:tcBorders>
          </w:tcPr>
          <w:p w:rsidR="000B5348" w:rsidRPr="00675F12" w:rsidRDefault="000B5348" w:rsidP="000B534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75F12">
              <w:rPr>
                <w:rFonts w:ascii="Times New Roman" w:hAnsi="Times New Roman"/>
                <w:color w:val="auto"/>
                <w:sz w:val="24"/>
                <w:szCs w:val="24"/>
              </w:rPr>
              <w:t>Заместитель Главы города – руководитель аппарата</w:t>
            </w:r>
          </w:p>
        </w:tc>
      </w:tr>
      <w:tr w:rsidR="00675F12" w:rsidRPr="00675F12" w:rsidTr="000B5348">
        <w:tc>
          <w:tcPr>
            <w:tcW w:w="9852" w:type="dxa"/>
            <w:gridSpan w:val="6"/>
            <w:tcBorders>
              <w:top w:val="single" w:sz="4" w:space="0" w:color="auto"/>
            </w:tcBorders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75F12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должность лица, согласующего проект правового акта</w:t>
            </w:r>
          </w:p>
        </w:tc>
      </w:tr>
      <w:tr w:rsidR="00675F12" w:rsidRPr="00675F12" w:rsidTr="000B5348">
        <w:trPr>
          <w:trHeight w:val="284"/>
        </w:trPr>
        <w:tc>
          <w:tcPr>
            <w:tcW w:w="2518" w:type="dxa"/>
            <w:tcBorders>
              <w:bottom w:val="single" w:sz="4" w:space="0" w:color="auto"/>
            </w:tcBorders>
            <w:shd w:val="clear" w:color="auto" w:fill="auto"/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tcBorders>
              <w:bottom w:val="single" w:sz="4" w:space="0" w:color="auto"/>
            </w:tcBorders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75F1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Е.С. </w:t>
            </w:r>
            <w:proofErr w:type="spellStart"/>
            <w:r w:rsidRPr="00675F12">
              <w:rPr>
                <w:rFonts w:ascii="Times New Roman" w:hAnsi="Times New Roman"/>
                <w:color w:val="auto"/>
                <w:sz w:val="24"/>
                <w:szCs w:val="24"/>
              </w:rPr>
              <w:t>Бисенова</w:t>
            </w:r>
            <w:proofErr w:type="spellEnd"/>
          </w:p>
        </w:tc>
        <w:tc>
          <w:tcPr>
            <w:tcW w:w="425" w:type="dxa"/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675F12" w:rsidRPr="00675F12" w:rsidTr="000B5348">
        <w:tc>
          <w:tcPr>
            <w:tcW w:w="2518" w:type="dxa"/>
            <w:tcBorders>
              <w:top w:val="single" w:sz="4" w:space="0" w:color="auto"/>
            </w:tcBorders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75F12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подпись</w:t>
            </w:r>
          </w:p>
        </w:tc>
        <w:tc>
          <w:tcPr>
            <w:tcW w:w="425" w:type="dxa"/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</w:tcBorders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75F12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расшифровка подписи</w:t>
            </w:r>
          </w:p>
        </w:tc>
        <w:tc>
          <w:tcPr>
            <w:tcW w:w="425" w:type="dxa"/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</w:pPr>
          </w:p>
        </w:tc>
        <w:tc>
          <w:tcPr>
            <w:tcW w:w="2798" w:type="dxa"/>
            <w:tcBorders>
              <w:top w:val="single" w:sz="4" w:space="0" w:color="auto"/>
            </w:tcBorders>
          </w:tcPr>
          <w:p w:rsidR="000B5348" w:rsidRPr="00675F12" w:rsidRDefault="000B5348" w:rsidP="000B53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75F12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дата согласования</w:t>
            </w:r>
          </w:p>
        </w:tc>
      </w:tr>
      <w:bookmarkEnd w:id="5"/>
      <w:bookmarkEnd w:id="6"/>
      <w:bookmarkEnd w:id="7"/>
      <w:bookmarkEnd w:id="8"/>
      <w:bookmarkEnd w:id="9"/>
      <w:bookmarkEnd w:id="10"/>
      <w:tr w:rsidR="00675F12" w:rsidRPr="00675F12" w:rsidTr="000B5348">
        <w:tc>
          <w:tcPr>
            <w:tcW w:w="9852" w:type="dxa"/>
            <w:gridSpan w:val="6"/>
          </w:tcPr>
          <w:p w:rsidR="000B5348" w:rsidRPr="00675F12" w:rsidRDefault="000B5348" w:rsidP="000B534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0B5348" w:rsidRPr="00675F12" w:rsidTr="000B5348">
        <w:tc>
          <w:tcPr>
            <w:tcW w:w="9852" w:type="dxa"/>
            <w:gridSpan w:val="6"/>
          </w:tcPr>
          <w:p w:rsidR="000B5348" w:rsidRPr="00675F12" w:rsidRDefault="000B5348" w:rsidP="000B534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75F12">
              <w:rPr>
                <w:rFonts w:ascii="Times New Roman" w:hAnsi="Times New Roman"/>
                <w:color w:val="auto"/>
                <w:sz w:val="24"/>
                <w:szCs w:val="24"/>
              </w:rPr>
              <w:t>Разослано: в дело, Комитет градостроительства и архитектуры, правовое управление, управление информационной политики и социальных коммуникаций, управление экономического развития, промышленности и инвестиций, МФЦ</w:t>
            </w:r>
          </w:p>
        </w:tc>
      </w:tr>
      <w:bookmarkEnd w:id="0"/>
      <w:bookmarkEnd w:id="1"/>
      <w:bookmarkEnd w:id="2"/>
      <w:bookmarkEnd w:id="3"/>
    </w:tbl>
    <w:p w:rsidR="000B5348" w:rsidRPr="00675F12" w:rsidRDefault="000B5348" w:rsidP="000B5348">
      <w:pPr>
        <w:shd w:val="clear" w:color="auto" w:fill="FFFFFF"/>
        <w:suppressAutoHyphens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0B7396" w:rsidRPr="00675F12" w:rsidRDefault="000B7396" w:rsidP="0081328A">
      <w:pPr>
        <w:shd w:val="clear" w:color="auto" w:fill="FFFFFF"/>
        <w:suppressAutoHyphens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sectPr w:rsidR="000B7396" w:rsidRPr="00675F12" w:rsidSect="000B5348">
      <w:headerReference w:type="default" r:id="rId10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6F8" w:rsidRDefault="001216F8">
      <w:pPr>
        <w:spacing w:after="0" w:line="240" w:lineRule="auto"/>
      </w:pPr>
      <w:r>
        <w:separator/>
      </w:r>
    </w:p>
  </w:endnote>
  <w:endnote w:type="continuationSeparator" w:id="0">
    <w:p w:rsidR="001216F8" w:rsidRDefault="00121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charset w:val="01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1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6F8" w:rsidRDefault="001216F8">
      <w:pPr>
        <w:spacing w:after="0" w:line="240" w:lineRule="auto"/>
      </w:pPr>
      <w:r>
        <w:separator/>
      </w:r>
    </w:p>
  </w:footnote>
  <w:footnote w:type="continuationSeparator" w:id="0">
    <w:p w:rsidR="001216F8" w:rsidRDefault="001216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0"/>
      </w:rPr>
      <w:id w:val="-2056064341"/>
      <w:docPartObj>
        <w:docPartGallery w:val="Page Numbers (Top of Page)"/>
        <w:docPartUnique/>
      </w:docPartObj>
    </w:sdtPr>
    <w:sdtEndPr/>
    <w:sdtContent>
      <w:p w:rsidR="00094C05" w:rsidRPr="006B296B" w:rsidRDefault="00094C05" w:rsidP="006B296B">
        <w:pPr>
          <w:pStyle w:val="aff1"/>
          <w:jc w:val="center"/>
          <w:rPr>
            <w:rFonts w:ascii="Times New Roman" w:hAnsi="Times New Roman"/>
            <w:sz w:val="20"/>
          </w:rPr>
        </w:pPr>
        <w:r w:rsidRPr="006B296B">
          <w:rPr>
            <w:rFonts w:ascii="Times New Roman" w:hAnsi="Times New Roman"/>
            <w:sz w:val="20"/>
          </w:rPr>
          <w:fldChar w:fldCharType="begin"/>
        </w:r>
        <w:r w:rsidRPr="006B296B">
          <w:rPr>
            <w:rFonts w:ascii="Times New Roman" w:hAnsi="Times New Roman"/>
            <w:sz w:val="20"/>
          </w:rPr>
          <w:instrText xml:space="preserve"> PAGE   \* MERGEFORMAT </w:instrText>
        </w:r>
        <w:r w:rsidRPr="006B296B">
          <w:rPr>
            <w:rFonts w:ascii="Times New Roman" w:hAnsi="Times New Roman"/>
            <w:sz w:val="20"/>
          </w:rPr>
          <w:fldChar w:fldCharType="separate"/>
        </w:r>
        <w:r w:rsidR="00635CEE">
          <w:rPr>
            <w:rFonts w:ascii="Times New Roman" w:hAnsi="Times New Roman"/>
            <w:noProof/>
            <w:sz w:val="20"/>
          </w:rPr>
          <w:t>2</w:t>
        </w:r>
        <w:r w:rsidRPr="006B296B">
          <w:rPr>
            <w:rFonts w:ascii="Times New Roman" w:hAnsi="Times New Roman"/>
            <w:sz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E0AA9"/>
    <w:multiLevelType w:val="multilevel"/>
    <w:tmpl w:val="694E3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760954"/>
    <w:multiLevelType w:val="multilevel"/>
    <w:tmpl w:val="3E20D6B8"/>
    <w:lvl w:ilvl="0">
      <w:start w:val="1"/>
      <w:numFmt w:val="decimal"/>
      <w:lvlText w:val="%1."/>
      <w:lvlJc w:val="left"/>
      <w:pPr>
        <w:tabs>
          <w:tab w:val="left" w:pos="1134"/>
        </w:tabs>
        <w:ind w:left="0" w:firstLine="0"/>
      </w:pPr>
      <w:rPr>
        <w:rFonts w:ascii="Times New Roman" w:hAnsi="Times New Roman"/>
        <w:b w:val="0"/>
        <w:i w:val="0"/>
        <w:color w:val="000000"/>
        <w:sz w:val="28"/>
      </w:rPr>
    </w:lvl>
    <w:lvl w:ilvl="1">
      <w:start w:val="1"/>
      <w:numFmt w:val="russianLower"/>
      <w:lvlText w:val="%2)"/>
      <w:lvlJc w:val="left"/>
      <w:pPr>
        <w:tabs>
          <w:tab w:val="left" w:pos="1304"/>
        </w:tabs>
        <w:ind w:left="1077" w:hanging="1077"/>
      </w:pPr>
      <w:rPr>
        <w:color w:val="000000"/>
        <w:sz w:val="28"/>
      </w:rPr>
    </w:lvl>
    <w:lvl w:ilvl="2">
      <w:start w:val="1"/>
      <w:numFmt w:val="decimal"/>
      <w:lvlText w:val="%1.%2.%3."/>
      <w:lvlJc w:val="left"/>
      <w:pPr>
        <w:tabs>
          <w:tab w:val="left" w:pos="1531"/>
        </w:tabs>
        <w:ind w:left="1224" w:hanging="504"/>
      </w:pPr>
      <w:rPr>
        <w:rFonts w:ascii="Times New Roman" w:hAnsi="Times New Roman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6966A5F"/>
    <w:multiLevelType w:val="multilevel"/>
    <w:tmpl w:val="229AD7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91A51AB"/>
    <w:multiLevelType w:val="multilevel"/>
    <w:tmpl w:val="C270D65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4">
    <w:nsid w:val="1A574065"/>
    <w:multiLevelType w:val="multilevel"/>
    <w:tmpl w:val="501E043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)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)"/>
      <w:lvlJc w:val="righ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</w:lvl>
  </w:abstractNum>
  <w:abstractNum w:abstractNumId="5">
    <w:nsid w:val="1B123A74"/>
    <w:multiLevelType w:val="multilevel"/>
    <w:tmpl w:val="61BA81C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russianLow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right"/>
      <w:pPr>
        <w:ind w:left="1800" w:hanging="360"/>
      </w:pPr>
    </w:lvl>
    <w:lvl w:ilvl="3">
      <w:start w:val="1"/>
      <w:numFmt w:val="decimal"/>
      <w:lvlText w:val="%4)"/>
      <w:lvlJc w:val="left"/>
      <w:pPr>
        <w:ind w:left="2520" w:hanging="360"/>
      </w:pPr>
    </w:lvl>
    <w:lvl w:ilvl="4">
      <w:start w:val="1"/>
      <w:numFmt w:val="russianLower"/>
      <w:lvlText w:val="%5)"/>
      <w:lvlJc w:val="left"/>
      <w:pPr>
        <w:ind w:left="3240" w:hanging="360"/>
      </w:pPr>
    </w:lvl>
    <w:lvl w:ilvl="5">
      <w:start w:val="1"/>
      <w:numFmt w:val="lowerRoman"/>
      <w:lvlText w:val="%6)"/>
      <w:lvlJc w:val="righ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russianLow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360"/>
      </w:pPr>
    </w:lvl>
  </w:abstractNum>
  <w:abstractNum w:abstractNumId="6">
    <w:nsid w:val="1F955680"/>
    <w:multiLevelType w:val="multilevel"/>
    <w:tmpl w:val="4D788CE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)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)"/>
      <w:lvlJc w:val="righ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</w:lvl>
  </w:abstractNum>
  <w:abstractNum w:abstractNumId="7">
    <w:nsid w:val="26E60C4F"/>
    <w:multiLevelType w:val="multilevel"/>
    <w:tmpl w:val="B8D2D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CA7EE2"/>
    <w:multiLevelType w:val="multilevel"/>
    <w:tmpl w:val="E100773E"/>
    <w:lvl w:ilvl="0">
      <w:start w:val="1"/>
      <w:numFmt w:val="russianLower"/>
      <w:lvlText w:val="%1)"/>
      <w:lvlJc w:val="left"/>
      <w:pPr>
        <w:widowControl w:val="0"/>
        <w:ind w:left="720" w:hanging="360"/>
      </w:pPr>
    </w:lvl>
    <w:lvl w:ilvl="1">
      <w:start w:val="1"/>
      <w:numFmt w:val="decimal"/>
      <w:lvlText w:val="%2)"/>
      <w:lvlJc w:val="left"/>
      <w:pPr>
        <w:widowControl w:val="0"/>
        <w:ind w:left="1440" w:hanging="360"/>
      </w:pPr>
    </w:lvl>
    <w:lvl w:ilvl="2">
      <w:start w:val="1"/>
      <w:numFmt w:val="lowerRoman"/>
      <w:lvlText w:val="%3)"/>
      <w:lvlJc w:val="right"/>
      <w:pPr>
        <w:widowControl w:val="0"/>
        <w:ind w:left="2160" w:hanging="360"/>
      </w:pPr>
    </w:lvl>
    <w:lvl w:ilvl="3">
      <w:start w:val="1"/>
      <w:numFmt w:val="russianLower"/>
      <w:lvlText w:val="%4)"/>
      <w:lvlJc w:val="left"/>
      <w:pPr>
        <w:widowControl w:val="0"/>
        <w:ind w:left="2880" w:hanging="360"/>
      </w:pPr>
    </w:lvl>
    <w:lvl w:ilvl="4">
      <w:start w:val="1"/>
      <w:numFmt w:val="decimal"/>
      <w:lvlText w:val="%5)"/>
      <w:lvlJc w:val="left"/>
      <w:pPr>
        <w:widowControl w:val="0"/>
        <w:ind w:left="3600" w:hanging="360"/>
      </w:pPr>
    </w:lvl>
    <w:lvl w:ilvl="5">
      <w:start w:val="1"/>
      <w:numFmt w:val="lowerRoman"/>
      <w:lvlText w:val="%6)"/>
      <w:lvlJc w:val="right"/>
      <w:pPr>
        <w:widowControl w:val="0"/>
        <w:ind w:left="4320" w:hanging="360"/>
      </w:pPr>
    </w:lvl>
    <w:lvl w:ilvl="6">
      <w:start w:val="1"/>
      <w:numFmt w:val="russianLower"/>
      <w:lvlText w:val="%7)"/>
      <w:lvlJc w:val="left"/>
      <w:pPr>
        <w:widowControl w:val="0"/>
        <w:ind w:left="5040" w:hanging="360"/>
      </w:pPr>
    </w:lvl>
    <w:lvl w:ilvl="7">
      <w:start w:val="1"/>
      <w:numFmt w:val="decimal"/>
      <w:lvlText w:val="%8)"/>
      <w:lvlJc w:val="left"/>
      <w:pPr>
        <w:widowControl w:val="0"/>
        <w:ind w:left="5760" w:hanging="360"/>
      </w:pPr>
    </w:lvl>
    <w:lvl w:ilvl="8">
      <w:start w:val="1"/>
      <w:numFmt w:val="lowerRoman"/>
      <w:lvlText w:val="%9)"/>
      <w:lvlJc w:val="right"/>
      <w:pPr>
        <w:widowControl w:val="0"/>
        <w:ind w:left="6480" w:hanging="360"/>
      </w:pPr>
    </w:lvl>
  </w:abstractNum>
  <w:abstractNum w:abstractNumId="9">
    <w:nsid w:val="28D64767"/>
    <w:multiLevelType w:val="hybridMultilevel"/>
    <w:tmpl w:val="22A68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7C2D7A"/>
    <w:multiLevelType w:val="multilevel"/>
    <w:tmpl w:val="DC84331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)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)"/>
      <w:lvlJc w:val="righ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</w:lvl>
  </w:abstractNum>
  <w:abstractNum w:abstractNumId="11">
    <w:nsid w:val="3F64217B"/>
    <w:multiLevelType w:val="multilevel"/>
    <w:tmpl w:val="69B836C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)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)"/>
      <w:lvlJc w:val="righ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</w:lvl>
  </w:abstractNum>
  <w:abstractNum w:abstractNumId="12">
    <w:nsid w:val="42C13375"/>
    <w:multiLevelType w:val="multilevel"/>
    <w:tmpl w:val="89F87A4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)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)"/>
      <w:lvlJc w:val="righ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</w:lvl>
  </w:abstractNum>
  <w:abstractNum w:abstractNumId="13">
    <w:nsid w:val="4F1E70BE"/>
    <w:multiLevelType w:val="hybridMultilevel"/>
    <w:tmpl w:val="D2D031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E57C8A"/>
    <w:multiLevelType w:val="multilevel"/>
    <w:tmpl w:val="FAAE6E2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)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)"/>
      <w:lvlJc w:val="righ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</w:lvl>
  </w:abstractNum>
  <w:abstractNum w:abstractNumId="15">
    <w:nsid w:val="5D152845"/>
    <w:multiLevelType w:val="multilevel"/>
    <w:tmpl w:val="3A8C909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6">
    <w:nsid w:val="6F695B89"/>
    <w:multiLevelType w:val="multilevel"/>
    <w:tmpl w:val="6F695B89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7">
    <w:nsid w:val="78869D4A"/>
    <w:multiLevelType w:val="singleLevel"/>
    <w:tmpl w:val="78869D4A"/>
    <w:lvl w:ilvl="0">
      <w:start w:val="1"/>
      <w:numFmt w:val="decimal"/>
      <w:suff w:val="space"/>
      <w:lvlText w:val="%1)"/>
      <w:lvlJc w:val="left"/>
    </w:lvl>
  </w:abstractNum>
  <w:num w:numId="1">
    <w:abstractNumId w:val="10"/>
  </w:num>
  <w:num w:numId="2">
    <w:abstractNumId w:val="14"/>
  </w:num>
  <w:num w:numId="3">
    <w:abstractNumId w:val="6"/>
  </w:num>
  <w:num w:numId="4">
    <w:abstractNumId w:val="12"/>
  </w:num>
  <w:num w:numId="5">
    <w:abstractNumId w:val="4"/>
  </w:num>
  <w:num w:numId="6">
    <w:abstractNumId w:val="2"/>
  </w:num>
  <w:num w:numId="7">
    <w:abstractNumId w:val="11"/>
  </w:num>
  <w:num w:numId="8">
    <w:abstractNumId w:val="16"/>
  </w:num>
  <w:num w:numId="9">
    <w:abstractNumId w:val="17"/>
  </w:num>
  <w:num w:numId="10">
    <w:abstractNumId w:val="13"/>
  </w:num>
  <w:num w:numId="11">
    <w:abstractNumId w:val="7"/>
  </w:num>
  <w:num w:numId="12">
    <w:abstractNumId w:val="0"/>
  </w:num>
  <w:num w:numId="13">
    <w:abstractNumId w:val="15"/>
  </w:num>
  <w:num w:numId="14">
    <w:abstractNumId w:val="5"/>
  </w:num>
  <w:num w:numId="15">
    <w:abstractNumId w:val="9"/>
  </w:num>
  <w:num w:numId="16">
    <w:abstractNumId w:val="3"/>
  </w:num>
  <w:num w:numId="17">
    <w:abstractNumId w:val="8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531C"/>
    <w:rsid w:val="00003443"/>
    <w:rsid w:val="0001608C"/>
    <w:rsid w:val="0002082A"/>
    <w:rsid w:val="00020FB2"/>
    <w:rsid w:val="00023EF8"/>
    <w:rsid w:val="0002625E"/>
    <w:rsid w:val="0003154A"/>
    <w:rsid w:val="000333C6"/>
    <w:rsid w:val="00036896"/>
    <w:rsid w:val="000407B1"/>
    <w:rsid w:val="000523D1"/>
    <w:rsid w:val="00053C26"/>
    <w:rsid w:val="000543F4"/>
    <w:rsid w:val="000546B9"/>
    <w:rsid w:val="00057AA1"/>
    <w:rsid w:val="000611F5"/>
    <w:rsid w:val="00077305"/>
    <w:rsid w:val="00091AF6"/>
    <w:rsid w:val="00092147"/>
    <w:rsid w:val="00092873"/>
    <w:rsid w:val="000929C2"/>
    <w:rsid w:val="00094C05"/>
    <w:rsid w:val="000A7276"/>
    <w:rsid w:val="000B4E77"/>
    <w:rsid w:val="000B5348"/>
    <w:rsid w:val="000B7396"/>
    <w:rsid w:val="000C0809"/>
    <w:rsid w:val="000D3061"/>
    <w:rsid w:val="000D3235"/>
    <w:rsid w:val="000E1F82"/>
    <w:rsid w:val="000E7A4A"/>
    <w:rsid w:val="000F435C"/>
    <w:rsid w:val="000F531C"/>
    <w:rsid w:val="000F5F63"/>
    <w:rsid w:val="000F67FD"/>
    <w:rsid w:val="00101CB4"/>
    <w:rsid w:val="00111E34"/>
    <w:rsid w:val="00117C9F"/>
    <w:rsid w:val="001216F8"/>
    <w:rsid w:val="0013018D"/>
    <w:rsid w:val="0013786F"/>
    <w:rsid w:val="00143031"/>
    <w:rsid w:val="00156CA6"/>
    <w:rsid w:val="00163DB6"/>
    <w:rsid w:val="0016472B"/>
    <w:rsid w:val="00166701"/>
    <w:rsid w:val="0016760D"/>
    <w:rsid w:val="001812D3"/>
    <w:rsid w:val="00182778"/>
    <w:rsid w:val="00184E7D"/>
    <w:rsid w:val="001965D5"/>
    <w:rsid w:val="001A33F5"/>
    <w:rsid w:val="001B3113"/>
    <w:rsid w:val="001B489B"/>
    <w:rsid w:val="001C0D32"/>
    <w:rsid w:val="001C654C"/>
    <w:rsid w:val="001D1FD0"/>
    <w:rsid w:val="001D5145"/>
    <w:rsid w:val="001D5DA4"/>
    <w:rsid w:val="001E3E23"/>
    <w:rsid w:val="001F762E"/>
    <w:rsid w:val="00203509"/>
    <w:rsid w:val="00205A05"/>
    <w:rsid w:val="00216E96"/>
    <w:rsid w:val="00222C4B"/>
    <w:rsid w:val="002253C5"/>
    <w:rsid w:val="002273C0"/>
    <w:rsid w:val="00235480"/>
    <w:rsid w:val="0024000D"/>
    <w:rsid w:val="0025445D"/>
    <w:rsid w:val="00257773"/>
    <w:rsid w:val="00262471"/>
    <w:rsid w:val="00265644"/>
    <w:rsid w:val="00275601"/>
    <w:rsid w:val="00297DA8"/>
    <w:rsid w:val="002A021D"/>
    <w:rsid w:val="002A1C97"/>
    <w:rsid w:val="002A28EE"/>
    <w:rsid w:val="002B595C"/>
    <w:rsid w:val="002C342E"/>
    <w:rsid w:val="002C778F"/>
    <w:rsid w:val="002D27A7"/>
    <w:rsid w:val="002D3ECD"/>
    <w:rsid w:val="002D41F4"/>
    <w:rsid w:val="002D6A67"/>
    <w:rsid w:val="002E6B53"/>
    <w:rsid w:val="002F1928"/>
    <w:rsid w:val="00304949"/>
    <w:rsid w:val="00327A7B"/>
    <w:rsid w:val="0033520E"/>
    <w:rsid w:val="003435CA"/>
    <w:rsid w:val="00356B6B"/>
    <w:rsid w:val="00363811"/>
    <w:rsid w:val="00370E5B"/>
    <w:rsid w:val="00371438"/>
    <w:rsid w:val="00372E3A"/>
    <w:rsid w:val="0037353B"/>
    <w:rsid w:val="00377B4D"/>
    <w:rsid w:val="00382162"/>
    <w:rsid w:val="00385DB6"/>
    <w:rsid w:val="003A5A23"/>
    <w:rsid w:val="003B1AB0"/>
    <w:rsid w:val="003B393C"/>
    <w:rsid w:val="003B4C01"/>
    <w:rsid w:val="003C2DEA"/>
    <w:rsid w:val="003C40B6"/>
    <w:rsid w:val="003C658D"/>
    <w:rsid w:val="003D01B1"/>
    <w:rsid w:val="003D2224"/>
    <w:rsid w:val="003D24E8"/>
    <w:rsid w:val="003D5A3F"/>
    <w:rsid w:val="003E5ACE"/>
    <w:rsid w:val="003F3FB9"/>
    <w:rsid w:val="00410C13"/>
    <w:rsid w:val="00411C16"/>
    <w:rsid w:val="00414FBB"/>
    <w:rsid w:val="004230E9"/>
    <w:rsid w:val="004305FF"/>
    <w:rsid w:val="004337D1"/>
    <w:rsid w:val="00434E1C"/>
    <w:rsid w:val="00443868"/>
    <w:rsid w:val="004451F4"/>
    <w:rsid w:val="00451F0E"/>
    <w:rsid w:val="0046672F"/>
    <w:rsid w:val="004745E1"/>
    <w:rsid w:val="00474DE2"/>
    <w:rsid w:val="004859E5"/>
    <w:rsid w:val="00494D36"/>
    <w:rsid w:val="00497017"/>
    <w:rsid w:val="004A0840"/>
    <w:rsid w:val="004A3D01"/>
    <w:rsid w:val="004B005E"/>
    <w:rsid w:val="004B6672"/>
    <w:rsid w:val="004C0E11"/>
    <w:rsid w:val="004C5EEB"/>
    <w:rsid w:val="004E37DE"/>
    <w:rsid w:val="004E4F94"/>
    <w:rsid w:val="0051574C"/>
    <w:rsid w:val="00523C31"/>
    <w:rsid w:val="005420B5"/>
    <w:rsid w:val="005436F8"/>
    <w:rsid w:val="00543BC7"/>
    <w:rsid w:val="005442B2"/>
    <w:rsid w:val="00551059"/>
    <w:rsid w:val="00554728"/>
    <w:rsid w:val="00554A3B"/>
    <w:rsid w:val="005573BD"/>
    <w:rsid w:val="00561656"/>
    <w:rsid w:val="00563575"/>
    <w:rsid w:val="00566F76"/>
    <w:rsid w:val="0058507C"/>
    <w:rsid w:val="00590136"/>
    <w:rsid w:val="005A0F99"/>
    <w:rsid w:val="005B3808"/>
    <w:rsid w:val="005B66E6"/>
    <w:rsid w:val="005B69F0"/>
    <w:rsid w:val="005D0BF3"/>
    <w:rsid w:val="005D4EC4"/>
    <w:rsid w:val="005D5C8E"/>
    <w:rsid w:val="005D6E15"/>
    <w:rsid w:val="005E22CE"/>
    <w:rsid w:val="005E251A"/>
    <w:rsid w:val="005E2AF0"/>
    <w:rsid w:val="005E40B0"/>
    <w:rsid w:val="005E7F20"/>
    <w:rsid w:val="005F3E5D"/>
    <w:rsid w:val="005F6FA2"/>
    <w:rsid w:val="006045F0"/>
    <w:rsid w:val="00607722"/>
    <w:rsid w:val="00607A72"/>
    <w:rsid w:val="00614B34"/>
    <w:rsid w:val="00620636"/>
    <w:rsid w:val="00627D6F"/>
    <w:rsid w:val="00635CEE"/>
    <w:rsid w:val="00637B16"/>
    <w:rsid w:val="0065070C"/>
    <w:rsid w:val="006537AE"/>
    <w:rsid w:val="006566A8"/>
    <w:rsid w:val="00656D06"/>
    <w:rsid w:val="00666DF7"/>
    <w:rsid w:val="00675F12"/>
    <w:rsid w:val="00681E00"/>
    <w:rsid w:val="0069046D"/>
    <w:rsid w:val="006926BE"/>
    <w:rsid w:val="00693F75"/>
    <w:rsid w:val="0069498B"/>
    <w:rsid w:val="00694B34"/>
    <w:rsid w:val="006A0969"/>
    <w:rsid w:val="006B296B"/>
    <w:rsid w:val="006B6971"/>
    <w:rsid w:val="006B6A2C"/>
    <w:rsid w:val="006C33B8"/>
    <w:rsid w:val="006E32A4"/>
    <w:rsid w:val="006E3952"/>
    <w:rsid w:val="006E4AB0"/>
    <w:rsid w:val="006E7541"/>
    <w:rsid w:val="007021BD"/>
    <w:rsid w:val="007046C4"/>
    <w:rsid w:val="0070545B"/>
    <w:rsid w:val="00705800"/>
    <w:rsid w:val="00707C5F"/>
    <w:rsid w:val="00710F4A"/>
    <w:rsid w:val="00726CDF"/>
    <w:rsid w:val="00727294"/>
    <w:rsid w:val="00734745"/>
    <w:rsid w:val="0073539F"/>
    <w:rsid w:val="00737D53"/>
    <w:rsid w:val="00742768"/>
    <w:rsid w:val="00747319"/>
    <w:rsid w:val="007476A9"/>
    <w:rsid w:val="00760584"/>
    <w:rsid w:val="007749EB"/>
    <w:rsid w:val="007757FD"/>
    <w:rsid w:val="00776BA1"/>
    <w:rsid w:val="0078273C"/>
    <w:rsid w:val="00783162"/>
    <w:rsid w:val="00784439"/>
    <w:rsid w:val="00794B00"/>
    <w:rsid w:val="007A20B0"/>
    <w:rsid w:val="007A46BF"/>
    <w:rsid w:val="007A4FA3"/>
    <w:rsid w:val="007B1AE7"/>
    <w:rsid w:val="007C3C63"/>
    <w:rsid w:val="007D0D68"/>
    <w:rsid w:val="007D1815"/>
    <w:rsid w:val="007D2199"/>
    <w:rsid w:val="007D3F90"/>
    <w:rsid w:val="007E0210"/>
    <w:rsid w:val="007F5DEB"/>
    <w:rsid w:val="007F610A"/>
    <w:rsid w:val="00800EC8"/>
    <w:rsid w:val="00803D8B"/>
    <w:rsid w:val="00807DF4"/>
    <w:rsid w:val="008103C3"/>
    <w:rsid w:val="0081328A"/>
    <w:rsid w:val="00816856"/>
    <w:rsid w:val="00822A8A"/>
    <w:rsid w:val="00823868"/>
    <w:rsid w:val="00830D11"/>
    <w:rsid w:val="00834BFE"/>
    <w:rsid w:val="0084483B"/>
    <w:rsid w:val="00844CA6"/>
    <w:rsid w:val="00850A2F"/>
    <w:rsid w:val="00850FAC"/>
    <w:rsid w:val="00852E10"/>
    <w:rsid w:val="0085754E"/>
    <w:rsid w:val="00867B9E"/>
    <w:rsid w:val="00872B3C"/>
    <w:rsid w:val="00874599"/>
    <w:rsid w:val="008748D8"/>
    <w:rsid w:val="0088197C"/>
    <w:rsid w:val="00893FAA"/>
    <w:rsid w:val="008A0701"/>
    <w:rsid w:val="008A127F"/>
    <w:rsid w:val="008B0B0E"/>
    <w:rsid w:val="008B2C00"/>
    <w:rsid w:val="008B4404"/>
    <w:rsid w:val="008C0B36"/>
    <w:rsid w:val="008C3793"/>
    <w:rsid w:val="008C6F0E"/>
    <w:rsid w:val="008E6A94"/>
    <w:rsid w:val="008E7314"/>
    <w:rsid w:val="008F1747"/>
    <w:rsid w:val="0091256C"/>
    <w:rsid w:val="00920F2D"/>
    <w:rsid w:val="0092104B"/>
    <w:rsid w:val="009255B4"/>
    <w:rsid w:val="00931349"/>
    <w:rsid w:val="00932ED2"/>
    <w:rsid w:val="00942E6E"/>
    <w:rsid w:val="00943D25"/>
    <w:rsid w:val="009735D2"/>
    <w:rsid w:val="00975603"/>
    <w:rsid w:val="0098021A"/>
    <w:rsid w:val="009802B7"/>
    <w:rsid w:val="00980DA7"/>
    <w:rsid w:val="00984518"/>
    <w:rsid w:val="00985FF6"/>
    <w:rsid w:val="00986315"/>
    <w:rsid w:val="009905EB"/>
    <w:rsid w:val="009A32DC"/>
    <w:rsid w:val="009A4528"/>
    <w:rsid w:val="009B1FED"/>
    <w:rsid w:val="009B614F"/>
    <w:rsid w:val="009C5AE2"/>
    <w:rsid w:val="009C6FF9"/>
    <w:rsid w:val="009C70B1"/>
    <w:rsid w:val="009D3929"/>
    <w:rsid w:val="009E7E78"/>
    <w:rsid w:val="009F5B02"/>
    <w:rsid w:val="00A00077"/>
    <w:rsid w:val="00A0231D"/>
    <w:rsid w:val="00A10817"/>
    <w:rsid w:val="00A11891"/>
    <w:rsid w:val="00A17138"/>
    <w:rsid w:val="00A17B9C"/>
    <w:rsid w:val="00A21860"/>
    <w:rsid w:val="00A25F81"/>
    <w:rsid w:val="00A27F74"/>
    <w:rsid w:val="00A30ED1"/>
    <w:rsid w:val="00A320BC"/>
    <w:rsid w:val="00A36800"/>
    <w:rsid w:val="00A44066"/>
    <w:rsid w:val="00A50743"/>
    <w:rsid w:val="00A50AC9"/>
    <w:rsid w:val="00A54E43"/>
    <w:rsid w:val="00A54FE2"/>
    <w:rsid w:val="00A67C42"/>
    <w:rsid w:val="00A67FDA"/>
    <w:rsid w:val="00A85BFF"/>
    <w:rsid w:val="00A93A9B"/>
    <w:rsid w:val="00AA072A"/>
    <w:rsid w:val="00AA45B0"/>
    <w:rsid w:val="00AB425E"/>
    <w:rsid w:val="00AB4BB8"/>
    <w:rsid w:val="00AC35E8"/>
    <w:rsid w:val="00AD18EF"/>
    <w:rsid w:val="00AE0734"/>
    <w:rsid w:val="00AE0B28"/>
    <w:rsid w:val="00AE4F72"/>
    <w:rsid w:val="00AE50E8"/>
    <w:rsid w:val="00AE5196"/>
    <w:rsid w:val="00AE7AE1"/>
    <w:rsid w:val="00AF2AC9"/>
    <w:rsid w:val="00AF5482"/>
    <w:rsid w:val="00AF6B9D"/>
    <w:rsid w:val="00B05440"/>
    <w:rsid w:val="00B05DB5"/>
    <w:rsid w:val="00B065EE"/>
    <w:rsid w:val="00B11DAE"/>
    <w:rsid w:val="00B1648D"/>
    <w:rsid w:val="00B16521"/>
    <w:rsid w:val="00B37D7C"/>
    <w:rsid w:val="00B37D7E"/>
    <w:rsid w:val="00B4137E"/>
    <w:rsid w:val="00B43EB1"/>
    <w:rsid w:val="00B4549E"/>
    <w:rsid w:val="00B45F85"/>
    <w:rsid w:val="00B52D07"/>
    <w:rsid w:val="00B54383"/>
    <w:rsid w:val="00B5772E"/>
    <w:rsid w:val="00B60243"/>
    <w:rsid w:val="00B61E4F"/>
    <w:rsid w:val="00B63943"/>
    <w:rsid w:val="00B63FFE"/>
    <w:rsid w:val="00B73D82"/>
    <w:rsid w:val="00B745DE"/>
    <w:rsid w:val="00B74835"/>
    <w:rsid w:val="00B7752C"/>
    <w:rsid w:val="00B833C3"/>
    <w:rsid w:val="00B84C00"/>
    <w:rsid w:val="00B94D61"/>
    <w:rsid w:val="00BA1844"/>
    <w:rsid w:val="00BA7CF2"/>
    <w:rsid w:val="00BB1CCD"/>
    <w:rsid w:val="00BB2CE4"/>
    <w:rsid w:val="00BB5A87"/>
    <w:rsid w:val="00BC524F"/>
    <w:rsid w:val="00BC67A2"/>
    <w:rsid w:val="00BD23F3"/>
    <w:rsid w:val="00BD4B0E"/>
    <w:rsid w:val="00BD5841"/>
    <w:rsid w:val="00BE0179"/>
    <w:rsid w:val="00BE434A"/>
    <w:rsid w:val="00BE4CAA"/>
    <w:rsid w:val="00BE4F80"/>
    <w:rsid w:val="00BE5EF7"/>
    <w:rsid w:val="00BF2C9F"/>
    <w:rsid w:val="00BF332D"/>
    <w:rsid w:val="00BF3D65"/>
    <w:rsid w:val="00BF7373"/>
    <w:rsid w:val="00C005B2"/>
    <w:rsid w:val="00C055D0"/>
    <w:rsid w:val="00C07C2D"/>
    <w:rsid w:val="00C11E01"/>
    <w:rsid w:val="00C1239D"/>
    <w:rsid w:val="00C16236"/>
    <w:rsid w:val="00C16E8F"/>
    <w:rsid w:val="00C171A1"/>
    <w:rsid w:val="00C17778"/>
    <w:rsid w:val="00C25CEA"/>
    <w:rsid w:val="00C30130"/>
    <w:rsid w:val="00C307B6"/>
    <w:rsid w:val="00C41CE7"/>
    <w:rsid w:val="00C42D4C"/>
    <w:rsid w:val="00C50D09"/>
    <w:rsid w:val="00C50FAB"/>
    <w:rsid w:val="00C51D72"/>
    <w:rsid w:val="00C537E9"/>
    <w:rsid w:val="00C57C70"/>
    <w:rsid w:val="00C6104E"/>
    <w:rsid w:val="00C63257"/>
    <w:rsid w:val="00C66085"/>
    <w:rsid w:val="00C710B3"/>
    <w:rsid w:val="00C726FC"/>
    <w:rsid w:val="00C7458B"/>
    <w:rsid w:val="00C816BA"/>
    <w:rsid w:val="00C8553D"/>
    <w:rsid w:val="00C870AB"/>
    <w:rsid w:val="00CA458F"/>
    <w:rsid w:val="00CB58FF"/>
    <w:rsid w:val="00CB7B30"/>
    <w:rsid w:val="00CC3999"/>
    <w:rsid w:val="00CC4DD2"/>
    <w:rsid w:val="00CC70D1"/>
    <w:rsid w:val="00CD29E5"/>
    <w:rsid w:val="00CD4192"/>
    <w:rsid w:val="00CD5579"/>
    <w:rsid w:val="00CD6A40"/>
    <w:rsid w:val="00CE5D75"/>
    <w:rsid w:val="00CF0200"/>
    <w:rsid w:val="00CF18CD"/>
    <w:rsid w:val="00CF589E"/>
    <w:rsid w:val="00CF6468"/>
    <w:rsid w:val="00D00CB3"/>
    <w:rsid w:val="00D04164"/>
    <w:rsid w:val="00D11D57"/>
    <w:rsid w:val="00D128BE"/>
    <w:rsid w:val="00D13EDE"/>
    <w:rsid w:val="00D142E1"/>
    <w:rsid w:val="00D1695D"/>
    <w:rsid w:val="00D221EB"/>
    <w:rsid w:val="00D2530D"/>
    <w:rsid w:val="00D37F85"/>
    <w:rsid w:val="00D42FCD"/>
    <w:rsid w:val="00D452A9"/>
    <w:rsid w:val="00D46772"/>
    <w:rsid w:val="00D57445"/>
    <w:rsid w:val="00D60FC3"/>
    <w:rsid w:val="00D61C6C"/>
    <w:rsid w:val="00D62553"/>
    <w:rsid w:val="00D63B08"/>
    <w:rsid w:val="00D63CF9"/>
    <w:rsid w:val="00D64088"/>
    <w:rsid w:val="00D66E6E"/>
    <w:rsid w:val="00D67F51"/>
    <w:rsid w:val="00D723AE"/>
    <w:rsid w:val="00D81918"/>
    <w:rsid w:val="00D81E59"/>
    <w:rsid w:val="00D86598"/>
    <w:rsid w:val="00D90226"/>
    <w:rsid w:val="00D9655D"/>
    <w:rsid w:val="00DA3071"/>
    <w:rsid w:val="00DA45FB"/>
    <w:rsid w:val="00DC797B"/>
    <w:rsid w:val="00DD256F"/>
    <w:rsid w:val="00DD3DD8"/>
    <w:rsid w:val="00DE466F"/>
    <w:rsid w:val="00DF56D1"/>
    <w:rsid w:val="00DF7328"/>
    <w:rsid w:val="00E0235A"/>
    <w:rsid w:val="00E04D8E"/>
    <w:rsid w:val="00E1133A"/>
    <w:rsid w:val="00E225C6"/>
    <w:rsid w:val="00E23965"/>
    <w:rsid w:val="00E23B1B"/>
    <w:rsid w:val="00E26402"/>
    <w:rsid w:val="00E41589"/>
    <w:rsid w:val="00E43EBE"/>
    <w:rsid w:val="00E452F6"/>
    <w:rsid w:val="00E46DCA"/>
    <w:rsid w:val="00E51439"/>
    <w:rsid w:val="00E51CDC"/>
    <w:rsid w:val="00E53671"/>
    <w:rsid w:val="00E617EE"/>
    <w:rsid w:val="00E71085"/>
    <w:rsid w:val="00E71BE6"/>
    <w:rsid w:val="00E80E1F"/>
    <w:rsid w:val="00E91FCF"/>
    <w:rsid w:val="00E965EA"/>
    <w:rsid w:val="00EA48D6"/>
    <w:rsid w:val="00EA62AA"/>
    <w:rsid w:val="00EA74DE"/>
    <w:rsid w:val="00EB18E2"/>
    <w:rsid w:val="00EB1F72"/>
    <w:rsid w:val="00EB328F"/>
    <w:rsid w:val="00EC1577"/>
    <w:rsid w:val="00EC6113"/>
    <w:rsid w:val="00ED3348"/>
    <w:rsid w:val="00EE0295"/>
    <w:rsid w:val="00EE5F9C"/>
    <w:rsid w:val="00EE68D3"/>
    <w:rsid w:val="00EF48C2"/>
    <w:rsid w:val="00F00ABD"/>
    <w:rsid w:val="00F0314B"/>
    <w:rsid w:val="00F1074A"/>
    <w:rsid w:val="00F11BCC"/>
    <w:rsid w:val="00F169E2"/>
    <w:rsid w:val="00F27610"/>
    <w:rsid w:val="00F31DBD"/>
    <w:rsid w:val="00F35B92"/>
    <w:rsid w:val="00F56DB6"/>
    <w:rsid w:val="00F627B5"/>
    <w:rsid w:val="00F7642E"/>
    <w:rsid w:val="00F80777"/>
    <w:rsid w:val="00F85995"/>
    <w:rsid w:val="00F92ECD"/>
    <w:rsid w:val="00F95D6A"/>
    <w:rsid w:val="00FA0BF9"/>
    <w:rsid w:val="00FB1DA1"/>
    <w:rsid w:val="00FB2E7C"/>
    <w:rsid w:val="00FB7594"/>
    <w:rsid w:val="00FC314D"/>
    <w:rsid w:val="00FC7763"/>
    <w:rsid w:val="00FD1026"/>
    <w:rsid w:val="00FD511B"/>
    <w:rsid w:val="00FE4963"/>
    <w:rsid w:val="00FE6CC3"/>
    <w:rsid w:val="00FE7C54"/>
    <w:rsid w:val="00FF0BA4"/>
    <w:rsid w:val="00FF3D21"/>
    <w:rsid w:val="00FF5212"/>
    <w:rsid w:val="00FF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iPriority="0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 w:uiPriority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33520E"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2"/>
    <w:uiPriority w:val="9"/>
    <w:qFormat/>
    <w:rsid w:val="0033520E"/>
    <w:pPr>
      <w:keepNext/>
      <w:keepLines/>
      <w:spacing w:before="480" w:after="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uiPriority w:val="9"/>
    <w:qFormat/>
    <w:rsid w:val="0033520E"/>
    <w:pPr>
      <w:keepNext/>
      <w:keepLines/>
      <w:spacing w:before="200" w:after="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basedOn w:val="a"/>
    <w:next w:val="a"/>
    <w:uiPriority w:val="9"/>
    <w:qFormat/>
    <w:rsid w:val="0033520E"/>
    <w:pPr>
      <w:keepNext/>
      <w:keepLines/>
      <w:spacing w:before="200" w:after="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uiPriority w:val="9"/>
    <w:qFormat/>
    <w:rsid w:val="0033520E"/>
    <w:pPr>
      <w:keepNext/>
      <w:keepLines/>
      <w:spacing w:before="200" w:after="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basedOn w:val="a"/>
    <w:next w:val="a"/>
    <w:uiPriority w:val="9"/>
    <w:qFormat/>
    <w:rsid w:val="0033520E"/>
    <w:pPr>
      <w:keepNext/>
      <w:keepLines/>
      <w:spacing w:before="200" w:after="0"/>
      <w:outlineLvl w:val="4"/>
    </w:pPr>
    <w:rPr>
      <w:rFonts w:asciiTheme="majorHAnsi" w:hAnsiTheme="majorHAnsi"/>
      <w:color w:val="243F60" w:themeColor="accent1" w:themeShade="7F"/>
    </w:rPr>
  </w:style>
  <w:style w:type="paragraph" w:styleId="6">
    <w:name w:val="heading 6"/>
    <w:basedOn w:val="a"/>
    <w:next w:val="a"/>
    <w:uiPriority w:val="9"/>
    <w:qFormat/>
    <w:rsid w:val="0033520E"/>
    <w:pPr>
      <w:keepNext/>
      <w:keepLines/>
      <w:spacing w:before="200" w:after="0"/>
      <w:outlineLvl w:val="5"/>
    </w:pPr>
    <w:rPr>
      <w:rFonts w:asciiTheme="majorHAnsi" w:hAnsiTheme="majorHAnsi"/>
      <w:i/>
      <w:color w:val="243F60" w:themeColor="accent1" w:themeShade="7F"/>
    </w:rPr>
  </w:style>
  <w:style w:type="paragraph" w:styleId="7">
    <w:name w:val="heading 7"/>
    <w:basedOn w:val="a"/>
    <w:next w:val="a"/>
    <w:uiPriority w:val="9"/>
    <w:qFormat/>
    <w:rsid w:val="0033520E"/>
    <w:pPr>
      <w:keepNext/>
      <w:keepLines/>
      <w:spacing w:before="200" w:after="0"/>
      <w:outlineLvl w:val="6"/>
    </w:pPr>
    <w:rPr>
      <w:rFonts w:asciiTheme="majorHAnsi" w:hAnsiTheme="majorHAnsi"/>
      <w:i/>
      <w:color w:val="404040" w:themeColor="text1" w:themeTint="BF"/>
    </w:rPr>
  </w:style>
  <w:style w:type="paragraph" w:styleId="8">
    <w:name w:val="heading 8"/>
    <w:basedOn w:val="a"/>
    <w:next w:val="a"/>
    <w:uiPriority w:val="9"/>
    <w:qFormat/>
    <w:rsid w:val="0033520E"/>
    <w:pPr>
      <w:keepNext/>
      <w:keepLines/>
      <w:spacing w:before="200" w:after="0"/>
      <w:outlineLvl w:val="7"/>
    </w:pPr>
    <w:rPr>
      <w:rFonts w:asciiTheme="majorHAnsi" w:hAnsiTheme="majorHAnsi"/>
      <w:color w:val="404040" w:themeColor="text1" w:themeTint="BF"/>
      <w:sz w:val="20"/>
    </w:rPr>
  </w:style>
  <w:style w:type="paragraph" w:styleId="9">
    <w:name w:val="heading 9"/>
    <w:basedOn w:val="a"/>
    <w:next w:val="a"/>
    <w:uiPriority w:val="9"/>
    <w:qFormat/>
    <w:rsid w:val="0033520E"/>
    <w:pPr>
      <w:keepNext/>
      <w:keepLines/>
      <w:spacing w:before="200" w:after="0"/>
      <w:outlineLvl w:val="8"/>
    </w:pPr>
    <w:rPr>
      <w:rFonts w:asciiTheme="majorHAnsi" w:hAnsiTheme="majorHAnsi"/>
      <w:i/>
      <w:color w:val="404040" w:themeColor="text1" w:themeTint="B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Заголовок 1 Знак2"/>
    <w:link w:val="1"/>
    <w:qFormat/>
    <w:rsid w:val="0033520E"/>
    <w:rPr>
      <w:rFonts w:ascii="Calibri" w:hAnsi="Calibri"/>
    </w:rPr>
  </w:style>
  <w:style w:type="character" w:customStyle="1" w:styleId="20">
    <w:name w:val="Оглавление 2 Знак"/>
    <w:link w:val="20"/>
    <w:qFormat/>
    <w:rsid w:val="0033520E"/>
    <w:rPr>
      <w:rFonts w:ascii="XO Thames" w:hAnsi="XO Thames"/>
      <w:sz w:val="28"/>
    </w:rPr>
  </w:style>
  <w:style w:type="character" w:styleId="a3">
    <w:name w:val="Strong"/>
    <w:basedOn w:val="a0"/>
    <w:link w:val="10"/>
    <w:qFormat/>
    <w:rsid w:val="0033520E"/>
    <w:rPr>
      <w:b/>
    </w:rPr>
  </w:style>
  <w:style w:type="character" w:customStyle="1" w:styleId="40">
    <w:name w:val="Оглавление 4 Знак"/>
    <w:link w:val="40"/>
    <w:qFormat/>
    <w:rsid w:val="0033520E"/>
    <w:rPr>
      <w:rFonts w:ascii="XO Thames" w:hAnsi="XO Thames"/>
      <w:sz w:val="28"/>
    </w:rPr>
  </w:style>
  <w:style w:type="character" w:customStyle="1" w:styleId="70">
    <w:name w:val="Заголовок 7 Знак"/>
    <w:basedOn w:val="12"/>
    <w:qFormat/>
    <w:rsid w:val="0033520E"/>
    <w:rPr>
      <w:rFonts w:asciiTheme="majorHAnsi" w:hAnsiTheme="majorHAnsi"/>
      <w:i/>
      <w:color w:val="404040" w:themeColor="text1" w:themeTint="BF"/>
    </w:rPr>
  </w:style>
  <w:style w:type="character" w:customStyle="1" w:styleId="60">
    <w:name w:val="Оглавление 6 Знак"/>
    <w:link w:val="60"/>
    <w:qFormat/>
    <w:rsid w:val="0033520E"/>
    <w:rPr>
      <w:rFonts w:ascii="XO Thames" w:hAnsi="XO Thames"/>
      <w:sz w:val="28"/>
    </w:rPr>
  </w:style>
  <w:style w:type="character" w:customStyle="1" w:styleId="71">
    <w:name w:val="Оглавление 7 Знак"/>
    <w:link w:val="72"/>
    <w:qFormat/>
    <w:rsid w:val="0033520E"/>
    <w:rPr>
      <w:rFonts w:ascii="XO Thames" w:hAnsi="XO Thames"/>
      <w:sz w:val="28"/>
    </w:rPr>
  </w:style>
  <w:style w:type="character" w:customStyle="1" w:styleId="a4">
    <w:name w:val="Без интервала Знак"/>
    <w:qFormat/>
    <w:rsid w:val="0033520E"/>
    <w:rPr>
      <w:rFonts w:ascii="Times New Roman" w:hAnsi="Times New Roman"/>
      <w:sz w:val="24"/>
    </w:rPr>
  </w:style>
  <w:style w:type="character" w:customStyle="1" w:styleId="412pt">
    <w:name w:val="Заголовок 4+12 pt"/>
    <w:basedOn w:val="12"/>
    <w:link w:val="412pt"/>
    <w:qFormat/>
    <w:rsid w:val="0033520E"/>
    <w:rPr>
      <w:rFonts w:ascii="Times New Roman" w:hAnsi="Times New Roman"/>
      <w:sz w:val="16"/>
    </w:rPr>
  </w:style>
  <w:style w:type="character" w:styleId="a5">
    <w:name w:val="Intense Reference"/>
    <w:basedOn w:val="a0"/>
    <w:link w:val="11"/>
    <w:qFormat/>
    <w:rsid w:val="0033520E"/>
    <w:rPr>
      <w:b/>
      <w:smallCaps/>
      <w:color w:val="C0504D" w:themeColor="accent2"/>
      <w:spacing w:val="5"/>
      <w:u w:val="single"/>
    </w:rPr>
  </w:style>
  <w:style w:type="character" w:customStyle="1" w:styleId="30">
    <w:name w:val="Заголовок 3 Знак"/>
    <w:basedOn w:val="12"/>
    <w:qFormat/>
    <w:rsid w:val="0033520E"/>
    <w:rPr>
      <w:rFonts w:asciiTheme="majorHAnsi" w:hAnsiTheme="majorHAnsi"/>
      <w:b/>
      <w:color w:val="4F81BD" w:themeColor="accent1"/>
    </w:rPr>
  </w:style>
  <w:style w:type="character" w:customStyle="1" w:styleId="itemtext">
    <w:name w:val="itemtext"/>
    <w:basedOn w:val="a0"/>
    <w:qFormat/>
    <w:rsid w:val="0033520E"/>
  </w:style>
  <w:style w:type="character" w:customStyle="1" w:styleId="a6">
    <w:name w:val="Выделенная цитата Знак"/>
    <w:basedOn w:val="12"/>
    <w:qFormat/>
    <w:rsid w:val="0033520E"/>
    <w:rPr>
      <w:rFonts w:ascii="Calibri" w:hAnsi="Calibri"/>
      <w:b/>
      <w:i/>
      <w:color w:val="4F81BD" w:themeColor="accent1"/>
    </w:rPr>
  </w:style>
  <w:style w:type="character" w:customStyle="1" w:styleId="ConsPlusNonformat">
    <w:name w:val="ConsPlusNonformat"/>
    <w:link w:val="ConsPlusNonformat"/>
    <w:qFormat/>
    <w:rsid w:val="0033520E"/>
    <w:rPr>
      <w:rFonts w:ascii="Courier New" w:hAnsi="Courier New"/>
      <w:sz w:val="20"/>
    </w:rPr>
  </w:style>
  <w:style w:type="character" w:customStyle="1" w:styleId="a7">
    <w:name w:val="Привязка концевой сноски"/>
    <w:rsid w:val="0033520E"/>
    <w:rPr>
      <w:vertAlign w:val="superscript"/>
    </w:rPr>
  </w:style>
  <w:style w:type="character" w:customStyle="1" w:styleId="EndnoteCharacters">
    <w:name w:val="Endnote Characters"/>
    <w:basedOn w:val="a0"/>
    <w:link w:val="13"/>
    <w:qFormat/>
    <w:rsid w:val="0033520E"/>
    <w:rPr>
      <w:vertAlign w:val="superscript"/>
    </w:rPr>
  </w:style>
  <w:style w:type="character" w:customStyle="1" w:styleId="90">
    <w:name w:val="Заголовок 9 Знак"/>
    <w:basedOn w:val="12"/>
    <w:qFormat/>
    <w:rsid w:val="0033520E"/>
    <w:rPr>
      <w:rFonts w:asciiTheme="majorHAnsi" w:hAnsiTheme="majorHAnsi"/>
      <w:i/>
      <w:color w:val="404040" w:themeColor="text1" w:themeTint="BF"/>
      <w:sz w:val="20"/>
    </w:rPr>
  </w:style>
  <w:style w:type="character" w:customStyle="1" w:styleId="ConsPlusNormal1">
    <w:name w:val="ConsPlusNormal1"/>
    <w:link w:val="ConsPlusNormal1"/>
    <w:qFormat/>
    <w:rsid w:val="0033520E"/>
    <w:rPr>
      <w:rFonts w:ascii="Arial" w:hAnsi="Arial"/>
      <w:sz w:val="24"/>
    </w:rPr>
  </w:style>
  <w:style w:type="character" w:customStyle="1" w:styleId="a8">
    <w:name w:val="Абзац списка Знак"/>
    <w:basedOn w:val="12"/>
    <w:qFormat/>
    <w:rsid w:val="0033520E"/>
    <w:rPr>
      <w:rFonts w:ascii="Calibri" w:hAnsi="Calibri"/>
    </w:rPr>
  </w:style>
  <w:style w:type="character" w:customStyle="1" w:styleId="ConsPlusNormal">
    <w:name w:val="ConsPlusNormal"/>
    <w:link w:val="ConsPlusNormal"/>
    <w:qFormat/>
    <w:rsid w:val="0033520E"/>
    <w:rPr>
      <w:rFonts w:ascii="Calibri" w:hAnsi="Calibri"/>
    </w:rPr>
  </w:style>
  <w:style w:type="character" w:customStyle="1" w:styleId="a9">
    <w:name w:val="Текст Знак"/>
    <w:basedOn w:val="12"/>
    <w:qFormat/>
    <w:rsid w:val="0033520E"/>
    <w:rPr>
      <w:rFonts w:ascii="Courier New" w:hAnsi="Courier New"/>
      <w:sz w:val="21"/>
    </w:rPr>
  </w:style>
  <w:style w:type="character" w:customStyle="1" w:styleId="Style2">
    <w:name w:val="Style2"/>
    <w:basedOn w:val="12"/>
    <w:qFormat/>
    <w:rsid w:val="0033520E"/>
    <w:rPr>
      <w:rFonts w:ascii="Times New Roman" w:hAnsi="Times New Roman"/>
      <w:sz w:val="24"/>
    </w:rPr>
  </w:style>
  <w:style w:type="character" w:styleId="aa">
    <w:name w:val="Book Title"/>
    <w:basedOn w:val="a0"/>
    <w:link w:val="14"/>
    <w:qFormat/>
    <w:rsid w:val="0033520E"/>
    <w:rPr>
      <w:b/>
      <w:smallCaps/>
      <w:spacing w:val="5"/>
    </w:rPr>
  </w:style>
  <w:style w:type="character" w:customStyle="1" w:styleId="31">
    <w:name w:val="Оглавление 3 Знак"/>
    <w:link w:val="32"/>
    <w:qFormat/>
    <w:rsid w:val="0033520E"/>
    <w:rPr>
      <w:rFonts w:ascii="XO Thames" w:hAnsi="XO Thames"/>
      <w:sz w:val="28"/>
    </w:rPr>
  </w:style>
  <w:style w:type="character" w:customStyle="1" w:styleId="ConsPlusCell">
    <w:name w:val="ConsPlusCell"/>
    <w:link w:val="ConsPlusCell"/>
    <w:qFormat/>
    <w:rsid w:val="0033520E"/>
    <w:rPr>
      <w:rFonts w:ascii="Arial" w:hAnsi="Arial"/>
      <w:sz w:val="20"/>
    </w:rPr>
  </w:style>
  <w:style w:type="character" w:styleId="ab">
    <w:name w:val="Subtle Emphasis"/>
    <w:basedOn w:val="a0"/>
    <w:link w:val="15"/>
    <w:qFormat/>
    <w:rsid w:val="0033520E"/>
    <w:rPr>
      <w:i/>
      <w:color w:val="808080" w:themeColor="text1" w:themeTint="7F"/>
    </w:rPr>
  </w:style>
  <w:style w:type="character" w:customStyle="1" w:styleId="ConsPlusTitle">
    <w:name w:val="ConsPlusTitle"/>
    <w:link w:val="ConsPlusTitle"/>
    <w:qFormat/>
    <w:rsid w:val="0033520E"/>
    <w:rPr>
      <w:rFonts w:ascii="Calibri" w:hAnsi="Calibri"/>
      <w:b/>
    </w:rPr>
  </w:style>
  <w:style w:type="character" w:customStyle="1" w:styleId="21">
    <w:name w:val="Цитата 2 Знак"/>
    <w:basedOn w:val="12"/>
    <w:link w:val="22"/>
    <w:qFormat/>
    <w:rsid w:val="0033520E"/>
    <w:rPr>
      <w:rFonts w:ascii="Calibri" w:hAnsi="Calibri"/>
      <w:i/>
      <w:color w:val="000000" w:themeColor="text1"/>
    </w:rPr>
  </w:style>
  <w:style w:type="character" w:customStyle="1" w:styleId="ac">
    <w:name w:val="Верхний колонтитул Знак"/>
    <w:basedOn w:val="12"/>
    <w:uiPriority w:val="99"/>
    <w:qFormat/>
    <w:rsid w:val="0033520E"/>
    <w:rPr>
      <w:rFonts w:ascii="Calibri" w:hAnsi="Calibri"/>
    </w:rPr>
  </w:style>
  <w:style w:type="character" w:customStyle="1" w:styleId="50">
    <w:name w:val="Заголовок 5 Знак"/>
    <w:basedOn w:val="12"/>
    <w:qFormat/>
    <w:rsid w:val="0033520E"/>
    <w:rPr>
      <w:rFonts w:asciiTheme="majorHAnsi" w:hAnsiTheme="majorHAnsi"/>
      <w:color w:val="243F60" w:themeColor="accent1" w:themeShade="7F"/>
    </w:rPr>
  </w:style>
  <w:style w:type="character" w:customStyle="1" w:styleId="ad">
    <w:name w:val="Обычный (веб) Знак"/>
    <w:basedOn w:val="12"/>
    <w:qFormat/>
    <w:rsid w:val="0033520E"/>
    <w:rPr>
      <w:rFonts w:ascii="Times New Roman" w:hAnsi="Times New Roman"/>
      <w:sz w:val="24"/>
    </w:rPr>
  </w:style>
  <w:style w:type="character" w:customStyle="1" w:styleId="Endnote">
    <w:name w:val="Endnote"/>
    <w:basedOn w:val="12"/>
    <w:link w:val="Endnote"/>
    <w:qFormat/>
    <w:rsid w:val="0033520E"/>
    <w:rPr>
      <w:rFonts w:ascii="Calibri" w:hAnsi="Calibri"/>
      <w:sz w:val="20"/>
    </w:rPr>
  </w:style>
  <w:style w:type="character" w:customStyle="1" w:styleId="10">
    <w:name w:val="Заголовок 1 Знак"/>
    <w:basedOn w:val="12"/>
    <w:link w:val="a3"/>
    <w:qFormat/>
    <w:rsid w:val="0033520E"/>
    <w:rPr>
      <w:rFonts w:asciiTheme="majorHAnsi" w:hAnsiTheme="majorHAnsi"/>
      <w:b/>
      <w:color w:val="365F91" w:themeColor="accent1" w:themeShade="BF"/>
      <w:sz w:val="28"/>
    </w:rPr>
  </w:style>
  <w:style w:type="character" w:customStyle="1" w:styleId="-">
    <w:name w:val="Интернет-ссылка"/>
    <w:basedOn w:val="a0"/>
    <w:link w:val="16"/>
    <w:rsid w:val="0033520E"/>
    <w:rPr>
      <w:color w:val="0000FF" w:themeColor="hyperlink"/>
      <w:u w:val="single"/>
    </w:rPr>
  </w:style>
  <w:style w:type="character" w:customStyle="1" w:styleId="Footnote">
    <w:name w:val="Footnote"/>
    <w:basedOn w:val="12"/>
    <w:link w:val="Footnote"/>
    <w:qFormat/>
    <w:rsid w:val="0033520E"/>
    <w:rPr>
      <w:rFonts w:ascii="Calibri" w:hAnsi="Calibri"/>
      <w:sz w:val="20"/>
    </w:rPr>
  </w:style>
  <w:style w:type="character" w:customStyle="1" w:styleId="80">
    <w:name w:val="Заголовок 8 Знак"/>
    <w:basedOn w:val="12"/>
    <w:qFormat/>
    <w:rsid w:val="0033520E"/>
    <w:rPr>
      <w:rFonts w:asciiTheme="majorHAnsi" w:hAnsiTheme="majorHAnsi"/>
      <w:color w:val="404040" w:themeColor="text1" w:themeTint="BF"/>
      <w:sz w:val="20"/>
    </w:rPr>
  </w:style>
  <w:style w:type="character" w:customStyle="1" w:styleId="17">
    <w:name w:val="Оглавление 1 Знак"/>
    <w:link w:val="18"/>
    <w:qFormat/>
    <w:rsid w:val="0033520E"/>
    <w:rPr>
      <w:rFonts w:ascii="XO Thames" w:hAnsi="XO Thames"/>
      <w:b/>
      <w:sz w:val="28"/>
    </w:rPr>
  </w:style>
  <w:style w:type="character" w:customStyle="1" w:styleId="HeaderandFooter">
    <w:name w:val="Header and Footer"/>
    <w:link w:val="HeaderandFooter"/>
    <w:qFormat/>
    <w:rsid w:val="0033520E"/>
    <w:rPr>
      <w:rFonts w:ascii="XO Thames" w:hAnsi="XO Thames"/>
      <w:sz w:val="28"/>
    </w:rPr>
  </w:style>
  <w:style w:type="character" w:customStyle="1" w:styleId="ae">
    <w:name w:val="Текст выноски Знак"/>
    <w:basedOn w:val="12"/>
    <w:qFormat/>
    <w:rsid w:val="0033520E"/>
    <w:rPr>
      <w:rFonts w:ascii="Segoe UI" w:hAnsi="Segoe UI"/>
      <w:sz w:val="18"/>
    </w:rPr>
  </w:style>
  <w:style w:type="character" w:styleId="af">
    <w:name w:val="Emphasis"/>
    <w:basedOn w:val="a0"/>
    <w:qFormat/>
    <w:rsid w:val="0033520E"/>
    <w:rPr>
      <w:i/>
    </w:rPr>
  </w:style>
  <w:style w:type="character" w:customStyle="1" w:styleId="af0">
    <w:name w:val="Нижний колонтитул Знак"/>
    <w:basedOn w:val="12"/>
    <w:qFormat/>
    <w:rsid w:val="0033520E"/>
    <w:rPr>
      <w:rFonts w:ascii="Calibri" w:hAnsi="Calibri"/>
    </w:rPr>
  </w:style>
  <w:style w:type="character" w:customStyle="1" w:styleId="af1">
    <w:name w:val="Привязка сноски"/>
    <w:rsid w:val="0033520E"/>
    <w:rPr>
      <w:vertAlign w:val="superscript"/>
    </w:rPr>
  </w:style>
  <w:style w:type="character" w:customStyle="1" w:styleId="FootnoteCharacters">
    <w:name w:val="Footnote Characters"/>
    <w:basedOn w:val="a0"/>
    <w:qFormat/>
    <w:rsid w:val="0033520E"/>
    <w:rPr>
      <w:vertAlign w:val="superscript"/>
    </w:rPr>
  </w:style>
  <w:style w:type="character" w:customStyle="1" w:styleId="91">
    <w:name w:val="Оглавление 9 Знак"/>
    <w:link w:val="92"/>
    <w:qFormat/>
    <w:rsid w:val="0033520E"/>
    <w:rPr>
      <w:rFonts w:ascii="XO Thames" w:hAnsi="XO Thames"/>
      <w:sz w:val="28"/>
    </w:rPr>
  </w:style>
  <w:style w:type="character" w:customStyle="1" w:styleId="Itemtext0">
    <w:name w:val="Itemtext"/>
    <w:basedOn w:val="a0"/>
    <w:link w:val="Itemtext0"/>
    <w:qFormat/>
    <w:rsid w:val="0033520E"/>
  </w:style>
  <w:style w:type="character" w:customStyle="1" w:styleId="81">
    <w:name w:val="Оглавление 8 Знак"/>
    <w:link w:val="82"/>
    <w:qFormat/>
    <w:rsid w:val="0033520E"/>
    <w:rPr>
      <w:rFonts w:ascii="XO Thames" w:hAnsi="XO Thames"/>
      <w:sz w:val="28"/>
    </w:rPr>
  </w:style>
  <w:style w:type="character" w:styleId="af2">
    <w:name w:val="Subtle Reference"/>
    <w:basedOn w:val="a0"/>
    <w:qFormat/>
    <w:rsid w:val="0033520E"/>
    <w:rPr>
      <w:smallCaps/>
      <w:color w:val="C0504D" w:themeColor="accent2"/>
      <w:u w:val="single"/>
    </w:rPr>
  </w:style>
  <w:style w:type="character" w:customStyle="1" w:styleId="51">
    <w:name w:val="Оглавление 5 Знак"/>
    <w:link w:val="52"/>
    <w:qFormat/>
    <w:rsid w:val="0033520E"/>
    <w:rPr>
      <w:rFonts w:ascii="XO Thames" w:hAnsi="XO Thames"/>
      <w:sz w:val="28"/>
    </w:rPr>
  </w:style>
  <w:style w:type="character" w:customStyle="1" w:styleId="ConsPlusNonformat1">
    <w:name w:val="ConsPlusNonformat1"/>
    <w:link w:val="ConsPlusNonformat1"/>
    <w:qFormat/>
    <w:rsid w:val="0033520E"/>
    <w:rPr>
      <w:rFonts w:ascii="Courier New" w:hAnsi="Courier New"/>
      <w:sz w:val="20"/>
    </w:rPr>
  </w:style>
  <w:style w:type="character" w:customStyle="1" w:styleId="af3">
    <w:name w:val="Подзаголовок Знак"/>
    <w:basedOn w:val="12"/>
    <w:qFormat/>
    <w:rsid w:val="0033520E"/>
    <w:rPr>
      <w:rFonts w:asciiTheme="majorHAnsi" w:hAnsiTheme="majorHAnsi"/>
      <w:i/>
      <w:color w:val="4F81BD" w:themeColor="accent1"/>
      <w:spacing w:val="15"/>
      <w:sz w:val="24"/>
    </w:rPr>
  </w:style>
  <w:style w:type="character" w:customStyle="1" w:styleId="af4">
    <w:name w:val="Название Знак"/>
    <w:basedOn w:val="12"/>
    <w:qFormat/>
    <w:rsid w:val="0033520E"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41">
    <w:name w:val="Оглавление 4 Знак1"/>
    <w:basedOn w:val="12"/>
    <w:link w:val="42"/>
    <w:qFormat/>
    <w:rsid w:val="0033520E"/>
    <w:rPr>
      <w:rFonts w:asciiTheme="majorHAnsi" w:hAnsiTheme="majorHAnsi"/>
      <w:b/>
      <w:i/>
      <w:color w:val="4F81BD" w:themeColor="accent1"/>
    </w:rPr>
  </w:style>
  <w:style w:type="character" w:styleId="af5">
    <w:name w:val="Intense Emphasis"/>
    <w:basedOn w:val="a0"/>
    <w:qFormat/>
    <w:rsid w:val="0033520E"/>
    <w:rPr>
      <w:b/>
      <w:i/>
      <w:color w:val="4F81BD" w:themeColor="accent1"/>
    </w:rPr>
  </w:style>
  <w:style w:type="character" w:customStyle="1" w:styleId="22">
    <w:name w:val="Заголовок 2 Знак"/>
    <w:basedOn w:val="12"/>
    <w:link w:val="21"/>
    <w:qFormat/>
    <w:rsid w:val="0033520E"/>
    <w:rPr>
      <w:rFonts w:asciiTheme="majorHAnsi" w:hAnsiTheme="majorHAnsi"/>
      <w:b/>
      <w:color w:val="4F81BD" w:themeColor="accent1"/>
      <w:sz w:val="26"/>
    </w:rPr>
  </w:style>
  <w:style w:type="character" w:customStyle="1" w:styleId="61">
    <w:name w:val="Оглавление 6 Знак1"/>
    <w:basedOn w:val="12"/>
    <w:link w:val="62"/>
    <w:qFormat/>
    <w:rsid w:val="0033520E"/>
    <w:rPr>
      <w:rFonts w:asciiTheme="majorHAnsi" w:hAnsiTheme="majorHAnsi"/>
      <w:i/>
      <w:color w:val="243F60" w:themeColor="accent1" w:themeShade="7F"/>
    </w:rPr>
  </w:style>
  <w:style w:type="character" w:customStyle="1" w:styleId="110">
    <w:name w:val="Заголовок 1 Знак1"/>
    <w:qFormat/>
    <w:rsid w:val="0033520E"/>
    <w:rPr>
      <w:rFonts w:ascii="Times New Roman" w:hAnsi="Times New Roman"/>
      <w:sz w:val="20"/>
    </w:rPr>
  </w:style>
  <w:style w:type="paragraph" w:customStyle="1" w:styleId="af6">
    <w:name w:val="Заголовок"/>
    <w:basedOn w:val="a"/>
    <w:next w:val="af7"/>
    <w:qFormat/>
    <w:rsid w:val="0033520E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7">
    <w:name w:val="Body Text"/>
    <w:basedOn w:val="a"/>
    <w:link w:val="af8"/>
    <w:rsid w:val="0033520E"/>
    <w:pPr>
      <w:spacing w:after="140"/>
    </w:pPr>
  </w:style>
  <w:style w:type="paragraph" w:styleId="af9">
    <w:name w:val="List"/>
    <w:basedOn w:val="af7"/>
    <w:rsid w:val="0033520E"/>
    <w:rPr>
      <w:rFonts w:ascii="PT Astra Serif" w:hAnsi="PT Astra Serif" w:cs="Noto Sans Devanagari"/>
    </w:rPr>
  </w:style>
  <w:style w:type="paragraph" w:styleId="afa">
    <w:name w:val="caption"/>
    <w:basedOn w:val="a"/>
    <w:qFormat/>
    <w:rsid w:val="0033520E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b">
    <w:name w:val="index heading"/>
    <w:basedOn w:val="a"/>
    <w:qFormat/>
    <w:rsid w:val="0033520E"/>
    <w:pPr>
      <w:suppressLineNumbers/>
    </w:pPr>
    <w:rPr>
      <w:rFonts w:ascii="PT Astra Serif" w:hAnsi="PT Astra Serif" w:cs="Noto Sans Devanagari"/>
    </w:rPr>
  </w:style>
  <w:style w:type="paragraph" w:styleId="23">
    <w:name w:val="toc 2"/>
    <w:aliases w:val="Цитата 2 Знак1,Оглавление 2 Знак1 Знак,Цитата 2 Знак1 Знак Знак,Оглавление 2 Знак1 Знак Знак Знак,Цитата 2 Знак1 Знак Знак Знак Знак,Оглавление 2 Знак1 Знак Знак Знак Знак Знак,Цитата 2 Знак1 Знак Знак Знак Знак Знак Знак"/>
    <w:next w:val="a"/>
    <w:link w:val="24"/>
    <w:uiPriority w:val="39"/>
    <w:rsid w:val="0033520E"/>
    <w:pPr>
      <w:spacing w:after="200" w:line="276" w:lineRule="auto"/>
      <w:ind w:left="200"/>
    </w:pPr>
    <w:rPr>
      <w:rFonts w:ascii="XO Thames" w:hAnsi="XO Thames"/>
      <w:sz w:val="28"/>
    </w:rPr>
  </w:style>
  <w:style w:type="paragraph" w:customStyle="1" w:styleId="11">
    <w:name w:val="Строгий1"/>
    <w:basedOn w:val="15"/>
    <w:link w:val="a5"/>
    <w:qFormat/>
    <w:rsid w:val="0033520E"/>
    <w:rPr>
      <w:b/>
    </w:rPr>
  </w:style>
  <w:style w:type="paragraph" w:styleId="42">
    <w:name w:val="toc 4"/>
    <w:next w:val="a"/>
    <w:link w:val="41"/>
    <w:uiPriority w:val="39"/>
    <w:rsid w:val="0033520E"/>
    <w:pPr>
      <w:spacing w:after="200" w:line="276" w:lineRule="auto"/>
      <w:ind w:left="600"/>
    </w:pPr>
    <w:rPr>
      <w:rFonts w:ascii="XO Thames" w:hAnsi="XO Thames"/>
      <w:sz w:val="28"/>
    </w:rPr>
  </w:style>
  <w:style w:type="paragraph" w:styleId="62">
    <w:name w:val="toc 6"/>
    <w:next w:val="a"/>
    <w:link w:val="61"/>
    <w:uiPriority w:val="39"/>
    <w:rsid w:val="0033520E"/>
    <w:pPr>
      <w:spacing w:after="200" w:line="276" w:lineRule="auto"/>
      <w:ind w:left="1000"/>
    </w:pPr>
    <w:rPr>
      <w:rFonts w:ascii="XO Thames" w:hAnsi="XO Thames"/>
      <w:sz w:val="28"/>
    </w:rPr>
  </w:style>
  <w:style w:type="paragraph" w:styleId="72">
    <w:name w:val="toc 7"/>
    <w:next w:val="a"/>
    <w:link w:val="71"/>
    <w:uiPriority w:val="39"/>
    <w:rsid w:val="0033520E"/>
    <w:pPr>
      <w:spacing w:after="200" w:line="276" w:lineRule="auto"/>
      <w:ind w:left="1200"/>
    </w:pPr>
    <w:rPr>
      <w:rFonts w:ascii="XO Thames" w:hAnsi="XO Thames"/>
      <w:sz w:val="28"/>
    </w:rPr>
  </w:style>
  <w:style w:type="paragraph" w:styleId="afc">
    <w:name w:val="No Spacing"/>
    <w:qFormat/>
    <w:rsid w:val="0033520E"/>
    <w:rPr>
      <w:rFonts w:ascii="Times New Roman" w:hAnsi="Times New Roman"/>
      <w:sz w:val="24"/>
    </w:rPr>
  </w:style>
  <w:style w:type="paragraph" w:customStyle="1" w:styleId="412pt0">
    <w:name w:val="Заголовок 4+12 pt"/>
    <w:basedOn w:val="a"/>
    <w:qFormat/>
    <w:rsid w:val="0033520E"/>
    <w:pPr>
      <w:spacing w:after="0" w:line="240" w:lineRule="atLeast"/>
      <w:ind w:left="5398"/>
    </w:pPr>
    <w:rPr>
      <w:rFonts w:ascii="Times New Roman" w:hAnsi="Times New Roman"/>
      <w:sz w:val="16"/>
    </w:rPr>
  </w:style>
  <w:style w:type="paragraph" w:customStyle="1" w:styleId="13">
    <w:name w:val="Сильная ссылка1"/>
    <w:basedOn w:val="15"/>
    <w:link w:val="EndnoteCharacters"/>
    <w:qFormat/>
    <w:rsid w:val="0033520E"/>
    <w:rPr>
      <w:b/>
      <w:smallCaps/>
      <w:color w:val="C0504D" w:themeColor="accent2"/>
      <w:spacing w:val="5"/>
      <w:u w:val="single"/>
    </w:rPr>
  </w:style>
  <w:style w:type="paragraph" w:customStyle="1" w:styleId="itemtext1">
    <w:name w:val="itemtext"/>
    <w:basedOn w:val="15"/>
    <w:link w:val="Itemtext2"/>
    <w:qFormat/>
    <w:rsid w:val="0033520E"/>
  </w:style>
  <w:style w:type="paragraph" w:styleId="afd">
    <w:name w:val="Intense Quote"/>
    <w:basedOn w:val="a"/>
    <w:next w:val="a"/>
    <w:qFormat/>
    <w:rsid w:val="0033520E"/>
    <w:pPr>
      <w:spacing w:before="200" w:after="280"/>
      <w:ind w:left="936" w:right="936"/>
    </w:pPr>
    <w:rPr>
      <w:b/>
      <w:i/>
      <w:color w:val="4F81BD" w:themeColor="accent1"/>
    </w:rPr>
  </w:style>
  <w:style w:type="paragraph" w:customStyle="1" w:styleId="ConsPlusNonformat0">
    <w:name w:val="ConsPlusNonformat"/>
    <w:link w:val="ConsPlusNonformat12"/>
    <w:qFormat/>
    <w:rsid w:val="0033520E"/>
    <w:rPr>
      <w:rFonts w:ascii="Courier New" w:hAnsi="Courier New"/>
    </w:rPr>
  </w:style>
  <w:style w:type="paragraph" w:customStyle="1" w:styleId="14">
    <w:name w:val="Знак концевой сноски1"/>
    <w:basedOn w:val="15"/>
    <w:link w:val="aa"/>
    <w:qFormat/>
    <w:rsid w:val="0033520E"/>
    <w:rPr>
      <w:vertAlign w:val="superscript"/>
    </w:rPr>
  </w:style>
  <w:style w:type="paragraph" w:customStyle="1" w:styleId="ConsPlusNormal10">
    <w:name w:val="ConsPlusNormal1"/>
    <w:qFormat/>
    <w:rsid w:val="0033520E"/>
    <w:rPr>
      <w:rFonts w:ascii="Arial" w:hAnsi="Arial"/>
      <w:sz w:val="24"/>
    </w:rPr>
  </w:style>
  <w:style w:type="paragraph" w:styleId="afe">
    <w:name w:val="List Paragraph"/>
    <w:basedOn w:val="a"/>
    <w:qFormat/>
    <w:rsid w:val="0033520E"/>
    <w:pPr>
      <w:ind w:left="720"/>
      <w:contextualSpacing/>
    </w:pPr>
  </w:style>
  <w:style w:type="paragraph" w:customStyle="1" w:styleId="15">
    <w:name w:val="Основной шрифт абзаца1"/>
    <w:link w:val="ab"/>
    <w:qFormat/>
    <w:rsid w:val="0033520E"/>
    <w:pPr>
      <w:spacing w:after="200" w:line="276" w:lineRule="auto"/>
    </w:pPr>
    <w:rPr>
      <w:sz w:val="22"/>
    </w:rPr>
  </w:style>
  <w:style w:type="paragraph" w:customStyle="1" w:styleId="ConsPlusNormal0">
    <w:name w:val="ConsPlusNormal"/>
    <w:link w:val="ConsPlusNormal2"/>
    <w:qFormat/>
    <w:rsid w:val="0033520E"/>
    <w:rPr>
      <w:sz w:val="22"/>
    </w:rPr>
  </w:style>
  <w:style w:type="paragraph" w:styleId="aff">
    <w:name w:val="Plain Text"/>
    <w:basedOn w:val="a"/>
    <w:qFormat/>
    <w:rsid w:val="0033520E"/>
    <w:pPr>
      <w:spacing w:after="0" w:line="240" w:lineRule="auto"/>
    </w:pPr>
    <w:rPr>
      <w:rFonts w:ascii="Courier New" w:hAnsi="Courier New"/>
      <w:sz w:val="21"/>
    </w:rPr>
  </w:style>
  <w:style w:type="paragraph" w:customStyle="1" w:styleId="af8">
    <w:name w:val="Основной текст Знак"/>
    <w:basedOn w:val="a"/>
    <w:link w:val="af7"/>
    <w:qFormat/>
    <w:rsid w:val="0033520E"/>
    <w:pPr>
      <w:spacing w:after="0" w:line="300" w:lineRule="exact"/>
      <w:jc w:val="center"/>
    </w:pPr>
    <w:rPr>
      <w:rFonts w:ascii="Times New Roman" w:hAnsi="Times New Roman"/>
      <w:sz w:val="24"/>
    </w:rPr>
  </w:style>
  <w:style w:type="paragraph" w:customStyle="1" w:styleId="16">
    <w:name w:val="Название книги1"/>
    <w:basedOn w:val="15"/>
    <w:link w:val="-"/>
    <w:qFormat/>
    <w:rsid w:val="0033520E"/>
    <w:rPr>
      <w:b/>
      <w:smallCaps/>
      <w:spacing w:val="5"/>
    </w:rPr>
  </w:style>
  <w:style w:type="paragraph" w:styleId="32">
    <w:name w:val="toc 3"/>
    <w:next w:val="a"/>
    <w:link w:val="31"/>
    <w:uiPriority w:val="39"/>
    <w:rsid w:val="0033520E"/>
    <w:pPr>
      <w:spacing w:after="200" w:line="276" w:lineRule="auto"/>
      <w:ind w:left="400"/>
    </w:pPr>
    <w:rPr>
      <w:rFonts w:ascii="XO Thames" w:hAnsi="XO Thames"/>
      <w:sz w:val="28"/>
    </w:rPr>
  </w:style>
  <w:style w:type="paragraph" w:customStyle="1" w:styleId="ConsPlusCell0">
    <w:name w:val="ConsPlusCell"/>
    <w:qFormat/>
    <w:rsid w:val="0033520E"/>
    <w:rPr>
      <w:rFonts w:ascii="Arial" w:hAnsi="Arial"/>
    </w:rPr>
  </w:style>
  <w:style w:type="paragraph" w:customStyle="1" w:styleId="18">
    <w:name w:val="Слабое выделение1"/>
    <w:basedOn w:val="15"/>
    <w:link w:val="17"/>
    <w:qFormat/>
    <w:rsid w:val="0033520E"/>
    <w:rPr>
      <w:i/>
      <w:color w:val="808080" w:themeColor="text1" w:themeTint="7F"/>
    </w:rPr>
  </w:style>
  <w:style w:type="paragraph" w:customStyle="1" w:styleId="ConsPlusTitle0">
    <w:name w:val="ConsPlusTitle"/>
    <w:qFormat/>
    <w:rsid w:val="0033520E"/>
    <w:rPr>
      <w:b/>
      <w:sz w:val="22"/>
    </w:rPr>
  </w:style>
  <w:style w:type="paragraph" w:styleId="24">
    <w:name w:val="Quote"/>
    <w:aliases w:val="Оглавление 2 Знак1,Цитата 2 Знак1 Знак,Оглавление 2 Знак1 Знак Знак,Цитата 2 Знак1 Знак Знак Знак,Оглавление 2 Знак1 Знак Знак Знак Знак,Цитата 2 Знак1 Знак Знак Знак Знак Знак,Оглавление 2 Знак1 Знак Знак Знак Знак Знак Знак"/>
    <w:basedOn w:val="a"/>
    <w:next w:val="a"/>
    <w:link w:val="23"/>
    <w:qFormat/>
    <w:rsid w:val="0033520E"/>
    <w:rPr>
      <w:i/>
      <w:color w:val="000000" w:themeColor="text1"/>
    </w:rPr>
  </w:style>
  <w:style w:type="paragraph" w:customStyle="1" w:styleId="aff0">
    <w:name w:val="Верхний и нижний колонтитулы"/>
    <w:qFormat/>
    <w:rsid w:val="0033520E"/>
    <w:pPr>
      <w:spacing w:after="200"/>
      <w:jc w:val="both"/>
    </w:pPr>
    <w:rPr>
      <w:rFonts w:ascii="XO Thames" w:hAnsi="XO Thames"/>
      <w:sz w:val="28"/>
    </w:rPr>
  </w:style>
  <w:style w:type="paragraph" w:styleId="aff1">
    <w:name w:val="header"/>
    <w:basedOn w:val="a"/>
    <w:uiPriority w:val="99"/>
    <w:rsid w:val="0033520E"/>
    <w:pPr>
      <w:spacing w:after="0" w:line="240" w:lineRule="auto"/>
    </w:pPr>
  </w:style>
  <w:style w:type="paragraph" w:styleId="aff2">
    <w:name w:val="Normal (Web)"/>
    <w:basedOn w:val="a"/>
    <w:qFormat/>
    <w:rsid w:val="0033520E"/>
    <w:pPr>
      <w:spacing w:before="100" w:after="100" w:line="240" w:lineRule="auto"/>
    </w:pPr>
    <w:rPr>
      <w:rFonts w:ascii="Times New Roman" w:hAnsi="Times New Roman"/>
      <w:sz w:val="24"/>
    </w:rPr>
  </w:style>
  <w:style w:type="paragraph" w:customStyle="1" w:styleId="Endnote0">
    <w:name w:val="Endnote"/>
    <w:basedOn w:val="a"/>
    <w:qFormat/>
    <w:rsid w:val="0033520E"/>
    <w:pPr>
      <w:spacing w:after="0" w:line="240" w:lineRule="auto"/>
    </w:pPr>
    <w:rPr>
      <w:sz w:val="20"/>
    </w:rPr>
  </w:style>
  <w:style w:type="paragraph" w:customStyle="1" w:styleId="19">
    <w:name w:val="Гиперссылка1"/>
    <w:basedOn w:val="15"/>
    <w:qFormat/>
    <w:rsid w:val="0033520E"/>
    <w:rPr>
      <w:color w:val="0000FF" w:themeColor="hyperlink"/>
      <w:u w:val="single"/>
    </w:rPr>
  </w:style>
  <w:style w:type="paragraph" w:customStyle="1" w:styleId="Footnote0">
    <w:name w:val="Footnote"/>
    <w:basedOn w:val="a"/>
    <w:qFormat/>
    <w:rsid w:val="0033520E"/>
    <w:pPr>
      <w:spacing w:after="0" w:line="240" w:lineRule="auto"/>
    </w:pPr>
    <w:rPr>
      <w:sz w:val="20"/>
    </w:rPr>
  </w:style>
  <w:style w:type="paragraph" w:styleId="1a">
    <w:name w:val="toc 1"/>
    <w:next w:val="a"/>
    <w:uiPriority w:val="39"/>
    <w:rsid w:val="0033520E"/>
    <w:pPr>
      <w:spacing w:after="200" w:line="276" w:lineRule="auto"/>
    </w:pPr>
    <w:rPr>
      <w:rFonts w:ascii="XO Thames" w:hAnsi="XO Thames"/>
      <w:b/>
      <w:sz w:val="28"/>
    </w:rPr>
  </w:style>
  <w:style w:type="paragraph" w:styleId="aff3">
    <w:name w:val="Balloon Text"/>
    <w:basedOn w:val="a"/>
    <w:qFormat/>
    <w:rsid w:val="0033520E"/>
    <w:pPr>
      <w:spacing w:after="0" w:line="240" w:lineRule="auto"/>
    </w:pPr>
    <w:rPr>
      <w:rFonts w:ascii="Segoe UI" w:hAnsi="Segoe UI"/>
      <w:sz w:val="18"/>
    </w:rPr>
  </w:style>
  <w:style w:type="paragraph" w:customStyle="1" w:styleId="1b">
    <w:name w:val="Выделение1"/>
    <w:basedOn w:val="15"/>
    <w:qFormat/>
    <w:rsid w:val="0033520E"/>
    <w:rPr>
      <w:i/>
    </w:rPr>
  </w:style>
  <w:style w:type="paragraph" w:styleId="aff4">
    <w:name w:val="footer"/>
    <w:basedOn w:val="a"/>
    <w:rsid w:val="0033520E"/>
    <w:pPr>
      <w:spacing w:after="0" w:line="240" w:lineRule="auto"/>
    </w:pPr>
  </w:style>
  <w:style w:type="paragraph" w:customStyle="1" w:styleId="1c">
    <w:name w:val="Знак сноски1"/>
    <w:basedOn w:val="15"/>
    <w:link w:val="aff5"/>
    <w:qFormat/>
    <w:rsid w:val="0033520E"/>
    <w:rPr>
      <w:vertAlign w:val="superscript"/>
    </w:rPr>
  </w:style>
  <w:style w:type="paragraph" w:styleId="92">
    <w:name w:val="toc 9"/>
    <w:next w:val="a"/>
    <w:link w:val="91"/>
    <w:uiPriority w:val="39"/>
    <w:rsid w:val="0033520E"/>
    <w:pPr>
      <w:spacing w:after="200" w:line="276" w:lineRule="auto"/>
      <w:ind w:left="1600"/>
    </w:pPr>
    <w:rPr>
      <w:rFonts w:ascii="XO Thames" w:hAnsi="XO Thames"/>
      <w:sz w:val="28"/>
    </w:rPr>
  </w:style>
  <w:style w:type="paragraph" w:customStyle="1" w:styleId="Itemtext2">
    <w:name w:val="Itemtext"/>
    <w:basedOn w:val="15"/>
    <w:link w:val="itemtext1"/>
    <w:qFormat/>
    <w:rsid w:val="0033520E"/>
  </w:style>
  <w:style w:type="paragraph" w:styleId="82">
    <w:name w:val="toc 8"/>
    <w:next w:val="a"/>
    <w:link w:val="81"/>
    <w:uiPriority w:val="39"/>
    <w:rsid w:val="0033520E"/>
    <w:pPr>
      <w:spacing w:after="200" w:line="276" w:lineRule="auto"/>
      <w:ind w:left="1400"/>
    </w:pPr>
    <w:rPr>
      <w:rFonts w:ascii="XO Thames" w:hAnsi="XO Thames"/>
      <w:sz w:val="28"/>
    </w:rPr>
  </w:style>
  <w:style w:type="paragraph" w:customStyle="1" w:styleId="1d">
    <w:name w:val="Слабая ссылка1"/>
    <w:basedOn w:val="15"/>
    <w:qFormat/>
    <w:rsid w:val="0033520E"/>
    <w:rPr>
      <w:smallCaps/>
      <w:color w:val="C0504D" w:themeColor="accent2"/>
      <w:u w:val="single"/>
    </w:rPr>
  </w:style>
  <w:style w:type="paragraph" w:styleId="52">
    <w:name w:val="toc 5"/>
    <w:next w:val="a"/>
    <w:link w:val="51"/>
    <w:uiPriority w:val="39"/>
    <w:rsid w:val="0033520E"/>
    <w:pPr>
      <w:spacing w:after="200" w:line="276" w:lineRule="auto"/>
      <w:ind w:left="800"/>
    </w:pPr>
    <w:rPr>
      <w:rFonts w:ascii="XO Thames" w:hAnsi="XO Thames"/>
      <w:sz w:val="28"/>
    </w:rPr>
  </w:style>
  <w:style w:type="paragraph" w:customStyle="1" w:styleId="ConsPlusNonformat10">
    <w:name w:val="ConsPlusNonformat1"/>
    <w:next w:val="a"/>
    <w:qFormat/>
    <w:rsid w:val="0033520E"/>
    <w:rPr>
      <w:rFonts w:ascii="Courier New" w:hAnsi="Courier New"/>
    </w:rPr>
  </w:style>
  <w:style w:type="paragraph" w:styleId="aff6">
    <w:name w:val="Subtitle"/>
    <w:basedOn w:val="a"/>
    <w:next w:val="a"/>
    <w:uiPriority w:val="11"/>
    <w:qFormat/>
    <w:rsid w:val="0033520E"/>
    <w:rPr>
      <w:rFonts w:asciiTheme="majorHAnsi" w:hAnsiTheme="majorHAnsi"/>
      <w:i/>
      <w:color w:val="4F81BD" w:themeColor="accent1"/>
      <w:spacing w:val="15"/>
      <w:sz w:val="24"/>
    </w:rPr>
  </w:style>
  <w:style w:type="paragraph" w:styleId="aff7">
    <w:name w:val="Title"/>
    <w:basedOn w:val="a"/>
    <w:next w:val="a"/>
    <w:uiPriority w:val="10"/>
    <w:qFormat/>
    <w:rsid w:val="0033520E"/>
    <w:pPr>
      <w:spacing w:after="300" w:line="240" w:lineRule="auto"/>
      <w:contextualSpacing/>
    </w:pPr>
    <w:rPr>
      <w:rFonts w:asciiTheme="majorHAnsi" w:hAnsiTheme="majorHAnsi"/>
      <w:color w:val="17365D" w:themeColor="text2" w:themeShade="BF"/>
      <w:spacing w:val="5"/>
      <w:sz w:val="52"/>
    </w:rPr>
  </w:style>
  <w:style w:type="paragraph" w:customStyle="1" w:styleId="1e">
    <w:name w:val="Сильное выделение1"/>
    <w:basedOn w:val="15"/>
    <w:qFormat/>
    <w:rsid w:val="0033520E"/>
    <w:rPr>
      <w:b/>
      <w:i/>
      <w:color w:val="4F81BD" w:themeColor="accent1"/>
    </w:rPr>
  </w:style>
  <w:style w:type="paragraph" w:customStyle="1" w:styleId="aff8">
    <w:name w:val="Содержимое врезки"/>
    <w:basedOn w:val="a"/>
    <w:qFormat/>
    <w:rsid w:val="0033520E"/>
  </w:style>
  <w:style w:type="paragraph" w:customStyle="1" w:styleId="aff9">
    <w:name w:val="Обычный (Интернет)"/>
    <w:basedOn w:val="a"/>
    <w:qFormat/>
    <w:rsid w:val="0033520E"/>
    <w:pPr>
      <w:spacing w:before="280" w:after="280"/>
    </w:pPr>
    <w:rPr>
      <w:sz w:val="24"/>
      <w:szCs w:val="24"/>
    </w:rPr>
  </w:style>
  <w:style w:type="paragraph" w:customStyle="1" w:styleId="affa">
    <w:name w:val="Содержимое таблицы"/>
    <w:basedOn w:val="a"/>
    <w:qFormat/>
    <w:rsid w:val="0033520E"/>
    <w:pPr>
      <w:suppressLineNumbers/>
    </w:pPr>
  </w:style>
  <w:style w:type="paragraph" w:customStyle="1" w:styleId="affb">
    <w:name w:val="Заголовок таблицы"/>
    <w:basedOn w:val="affa"/>
    <w:qFormat/>
    <w:rsid w:val="0033520E"/>
    <w:pPr>
      <w:jc w:val="center"/>
    </w:pPr>
    <w:rPr>
      <w:b/>
      <w:bCs/>
    </w:rPr>
  </w:style>
  <w:style w:type="table" w:styleId="affc">
    <w:name w:val="Table Grid"/>
    <w:basedOn w:val="a1"/>
    <w:rsid w:val="0033520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">
    <w:name w:val="Обычный1"/>
    <w:rsid w:val="0013786F"/>
    <w:rPr>
      <w:rFonts w:ascii="Times New Roman" w:hAnsi="Times New Roman"/>
      <w:sz w:val="20"/>
    </w:rPr>
  </w:style>
  <w:style w:type="character" w:styleId="affd">
    <w:name w:val="Hyperlink"/>
    <w:rsid w:val="009A4528"/>
    <w:rPr>
      <w:color w:val="0563C1"/>
      <w:u w:val="single"/>
    </w:rPr>
  </w:style>
  <w:style w:type="character" w:customStyle="1" w:styleId="ConsPlusNormal2">
    <w:name w:val="ConsPlusNormal2"/>
    <w:link w:val="ConsPlusNormal0"/>
    <w:qFormat/>
    <w:rsid w:val="00DD3DD8"/>
    <w:rPr>
      <w:sz w:val="22"/>
    </w:rPr>
  </w:style>
  <w:style w:type="character" w:customStyle="1" w:styleId="ConsPlusNonformat12">
    <w:name w:val="ConsPlusNonformat12"/>
    <w:link w:val="ConsPlusNonformat0"/>
    <w:qFormat/>
    <w:rsid w:val="00DA45FB"/>
    <w:rPr>
      <w:rFonts w:ascii="Courier New" w:hAnsi="Courier New"/>
    </w:rPr>
  </w:style>
  <w:style w:type="character" w:customStyle="1" w:styleId="docdata">
    <w:name w:val="docdata"/>
    <w:aliases w:val="docy,v5,1826,bqiaagaaeyqcaaagiaiaaanqbaaabxgeaaaaaaaaaaaaaaaaaaaaaaaaaaaaaaaaaaaaaaaaaaaaaaaaaaaaaaaaaaaaaaaaaaaaaaaaaaaaaaaaaaaaaaaaaaaaaaaaaaaaaaaaaaaaaaaaaaaaaaaaaaaaaaaaaaaaaaaaaaaaaaaaaaaaaaaaaaaaaaaaaaaaaaaaaaaaaaaaaaaaaaaaaaaaaaaaaaaaaaaa"/>
    <w:basedOn w:val="a0"/>
    <w:rsid w:val="00FB1DA1"/>
  </w:style>
  <w:style w:type="paragraph" w:styleId="HTML">
    <w:name w:val="HTML Preformatted"/>
    <w:basedOn w:val="a"/>
    <w:link w:val="HTML0"/>
    <w:uiPriority w:val="99"/>
    <w:semiHidden/>
    <w:unhideWhenUsed/>
    <w:rsid w:val="00AE50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hAnsi="Courier New" w:cs="Courier New"/>
      <w:color w:val="auto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E50E8"/>
    <w:rPr>
      <w:rFonts w:ascii="Courier New" w:hAnsi="Courier New" w:cs="Courier New"/>
      <w:color w:val="auto"/>
    </w:rPr>
  </w:style>
  <w:style w:type="character" w:customStyle="1" w:styleId="sc-bznhio">
    <w:name w:val="sc-bznhio"/>
    <w:basedOn w:val="a0"/>
    <w:rsid w:val="00AE50E8"/>
  </w:style>
  <w:style w:type="character" w:customStyle="1" w:styleId="25">
    <w:name w:val="Основной текст (2)_"/>
    <w:link w:val="26"/>
    <w:rsid w:val="0025445D"/>
    <w:rPr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25445D"/>
    <w:pPr>
      <w:widowControl w:val="0"/>
      <w:shd w:val="clear" w:color="auto" w:fill="FFFFFF"/>
      <w:suppressAutoHyphens w:val="0"/>
      <w:spacing w:before="300" w:after="420" w:line="0" w:lineRule="atLeast"/>
      <w:jc w:val="both"/>
    </w:pPr>
    <w:rPr>
      <w:sz w:val="28"/>
      <w:szCs w:val="28"/>
    </w:rPr>
  </w:style>
  <w:style w:type="character" w:styleId="aff5">
    <w:name w:val="footnote reference"/>
    <w:basedOn w:val="a0"/>
    <w:link w:val="1c"/>
    <w:rsid w:val="001C654C"/>
    <w:rPr>
      <w:sz w:val="22"/>
      <w:vertAlign w:val="superscript"/>
    </w:rPr>
  </w:style>
  <w:style w:type="paragraph" w:styleId="affe">
    <w:name w:val="footnote text"/>
    <w:basedOn w:val="a"/>
    <w:link w:val="afff"/>
    <w:uiPriority w:val="99"/>
    <w:unhideWhenUsed/>
    <w:rsid w:val="000611F5"/>
    <w:pPr>
      <w:spacing w:after="0" w:line="240" w:lineRule="auto"/>
    </w:pPr>
    <w:rPr>
      <w:sz w:val="20"/>
    </w:rPr>
  </w:style>
  <w:style w:type="character" w:customStyle="1" w:styleId="afff">
    <w:name w:val="Текст сноски Знак"/>
    <w:basedOn w:val="a0"/>
    <w:link w:val="affe"/>
    <w:uiPriority w:val="99"/>
    <w:rsid w:val="000611F5"/>
  </w:style>
  <w:style w:type="paragraph" w:styleId="afff0">
    <w:name w:val="endnote text"/>
    <w:basedOn w:val="a"/>
    <w:link w:val="afff1"/>
    <w:uiPriority w:val="99"/>
    <w:semiHidden/>
    <w:unhideWhenUsed/>
    <w:rsid w:val="000611F5"/>
    <w:pPr>
      <w:spacing w:after="0" w:line="240" w:lineRule="auto"/>
    </w:pPr>
    <w:rPr>
      <w:sz w:val="20"/>
    </w:rPr>
  </w:style>
  <w:style w:type="character" w:customStyle="1" w:styleId="afff1">
    <w:name w:val="Текст концевой сноски Знак"/>
    <w:basedOn w:val="a0"/>
    <w:link w:val="afff0"/>
    <w:uiPriority w:val="99"/>
    <w:semiHidden/>
    <w:rsid w:val="000611F5"/>
  </w:style>
  <w:style w:type="character" w:styleId="afff2">
    <w:name w:val="endnote reference"/>
    <w:basedOn w:val="a0"/>
    <w:uiPriority w:val="99"/>
    <w:semiHidden/>
    <w:unhideWhenUsed/>
    <w:rsid w:val="000611F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 w:uiPriority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33520E"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2"/>
    <w:uiPriority w:val="9"/>
    <w:qFormat/>
    <w:rsid w:val="0033520E"/>
    <w:pPr>
      <w:keepNext/>
      <w:keepLines/>
      <w:spacing w:before="480" w:after="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uiPriority w:val="9"/>
    <w:qFormat/>
    <w:rsid w:val="0033520E"/>
    <w:pPr>
      <w:keepNext/>
      <w:keepLines/>
      <w:spacing w:before="200" w:after="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basedOn w:val="a"/>
    <w:next w:val="a"/>
    <w:uiPriority w:val="9"/>
    <w:qFormat/>
    <w:rsid w:val="0033520E"/>
    <w:pPr>
      <w:keepNext/>
      <w:keepLines/>
      <w:spacing w:before="200" w:after="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uiPriority w:val="9"/>
    <w:qFormat/>
    <w:rsid w:val="0033520E"/>
    <w:pPr>
      <w:keepNext/>
      <w:keepLines/>
      <w:spacing w:before="200" w:after="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basedOn w:val="a"/>
    <w:next w:val="a"/>
    <w:uiPriority w:val="9"/>
    <w:qFormat/>
    <w:rsid w:val="0033520E"/>
    <w:pPr>
      <w:keepNext/>
      <w:keepLines/>
      <w:spacing w:before="200" w:after="0"/>
      <w:outlineLvl w:val="4"/>
    </w:pPr>
    <w:rPr>
      <w:rFonts w:asciiTheme="majorHAnsi" w:hAnsiTheme="majorHAnsi"/>
      <w:color w:val="243F60" w:themeColor="accent1" w:themeShade="7F"/>
    </w:rPr>
  </w:style>
  <w:style w:type="paragraph" w:styleId="6">
    <w:name w:val="heading 6"/>
    <w:basedOn w:val="a"/>
    <w:next w:val="a"/>
    <w:uiPriority w:val="9"/>
    <w:qFormat/>
    <w:rsid w:val="0033520E"/>
    <w:pPr>
      <w:keepNext/>
      <w:keepLines/>
      <w:spacing w:before="200" w:after="0"/>
      <w:outlineLvl w:val="5"/>
    </w:pPr>
    <w:rPr>
      <w:rFonts w:asciiTheme="majorHAnsi" w:hAnsiTheme="majorHAnsi"/>
      <w:i/>
      <w:color w:val="243F60" w:themeColor="accent1" w:themeShade="7F"/>
    </w:rPr>
  </w:style>
  <w:style w:type="paragraph" w:styleId="7">
    <w:name w:val="heading 7"/>
    <w:basedOn w:val="a"/>
    <w:next w:val="a"/>
    <w:uiPriority w:val="9"/>
    <w:qFormat/>
    <w:rsid w:val="0033520E"/>
    <w:pPr>
      <w:keepNext/>
      <w:keepLines/>
      <w:spacing w:before="200" w:after="0"/>
      <w:outlineLvl w:val="6"/>
    </w:pPr>
    <w:rPr>
      <w:rFonts w:asciiTheme="majorHAnsi" w:hAnsiTheme="majorHAnsi"/>
      <w:i/>
      <w:color w:val="404040" w:themeColor="text1" w:themeTint="BF"/>
    </w:rPr>
  </w:style>
  <w:style w:type="paragraph" w:styleId="8">
    <w:name w:val="heading 8"/>
    <w:basedOn w:val="a"/>
    <w:next w:val="a"/>
    <w:uiPriority w:val="9"/>
    <w:qFormat/>
    <w:rsid w:val="0033520E"/>
    <w:pPr>
      <w:keepNext/>
      <w:keepLines/>
      <w:spacing w:before="200" w:after="0"/>
      <w:outlineLvl w:val="7"/>
    </w:pPr>
    <w:rPr>
      <w:rFonts w:asciiTheme="majorHAnsi" w:hAnsiTheme="majorHAnsi"/>
      <w:color w:val="404040" w:themeColor="text1" w:themeTint="BF"/>
      <w:sz w:val="20"/>
    </w:rPr>
  </w:style>
  <w:style w:type="paragraph" w:styleId="9">
    <w:name w:val="heading 9"/>
    <w:basedOn w:val="a"/>
    <w:next w:val="a"/>
    <w:uiPriority w:val="9"/>
    <w:qFormat/>
    <w:rsid w:val="0033520E"/>
    <w:pPr>
      <w:keepNext/>
      <w:keepLines/>
      <w:spacing w:before="200" w:after="0"/>
      <w:outlineLvl w:val="8"/>
    </w:pPr>
    <w:rPr>
      <w:rFonts w:asciiTheme="majorHAnsi" w:hAnsiTheme="majorHAnsi"/>
      <w:i/>
      <w:color w:val="404040" w:themeColor="text1" w:themeTint="B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Заголовок 1 Знак2"/>
    <w:link w:val="1"/>
    <w:qFormat/>
    <w:rsid w:val="0033520E"/>
    <w:rPr>
      <w:rFonts w:ascii="Calibri" w:hAnsi="Calibri"/>
    </w:rPr>
  </w:style>
  <w:style w:type="character" w:customStyle="1" w:styleId="20">
    <w:name w:val="Оглавление 2 Знак"/>
    <w:link w:val="20"/>
    <w:qFormat/>
    <w:rsid w:val="0033520E"/>
    <w:rPr>
      <w:rFonts w:ascii="XO Thames" w:hAnsi="XO Thames"/>
      <w:sz w:val="28"/>
    </w:rPr>
  </w:style>
  <w:style w:type="character" w:styleId="a3">
    <w:name w:val="Strong"/>
    <w:basedOn w:val="a0"/>
    <w:link w:val="10"/>
    <w:qFormat/>
    <w:rsid w:val="0033520E"/>
    <w:rPr>
      <w:b/>
    </w:rPr>
  </w:style>
  <w:style w:type="character" w:customStyle="1" w:styleId="40">
    <w:name w:val="Оглавление 4 Знак"/>
    <w:link w:val="40"/>
    <w:qFormat/>
    <w:rsid w:val="0033520E"/>
    <w:rPr>
      <w:rFonts w:ascii="XO Thames" w:hAnsi="XO Thames"/>
      <w:sz w:val="28"/>
    </w:rPr>
  </w:style>
  <w:style w:type="character" w:customStyle="1" w:styleId="70">
    <w:name w:val="Заголовок 7 Знак"/>
    <w:basedOn w:val="12"/>
    <w:qFormat/>
    <w:rsid w:val="0033520E"/>
    <w:rPr>
      <w:rFonts w:asciiTheme="majorHAnsi" w:hAnsiTheme="majorHAnsi"/>
      <w:i/>
      <w:color w:val="404040" w:themeColor="text1" w:themeTint="BF"/>
    </w:rPr>
  </w:style>
  <w:style w:type="character" w:customStyle="1" w:styleId="60">
    <w:name w:val="Оглавление 6 Знак"/>
    <w:link w:val="60"/>
    <w:qFormat/>
    <w:rsid w:val="0033520E"/>
    <w:rPr>
      <w:rFonts w:ascii="XO Thames" w:hAnsi="XO Thames"/>
      <w:sz w:val="28"/>
    </w:rPr>
  </w:style>
  <w:style w:type="character" w:customStyle="1" w:styleId="71">
    <w:name w:val="Оглавление 7 Знак"/>
    <w:link w:val="72"/>
    <w:qFormat/>
    <w:rsid w:val="0033520E"/>
    <w:rPr>
      <w:rFonts w:ascii="XO Thames" w:hAnsi="XO Thames"/>
      <w:sz w:val="28"/>
    </w:rPr>
  </w:style>
  <w:style w:type="character" w:customStyle="1" w:styleId="a4">
    <w:name w:val="Без интервала Знак"/>
    <w:qFormat/>
    <w:rsid w:val="0033520E"/>
    <w:rPr>
      <w:rFonts w:ascii="Times New Roman" w:hAnsi="Times New Roman"/>
      <w:sz w:val="24"/>
    </w:rPr>
  </w:style>
  <w:style w:type="character" w:customStyle="1" w:styleId="412pt">
    <w:name w:val="Заголовок 4+12 pt"/>
    <w:basedOn w:val="12"/>
    <w:link w:val="412pt"/>
    <w:qFormat/>
    <w:rsid w:val="0033520E"/>
    <w:rPr>
      <w:rFonts w:ascii="Times New Roman" w:hAnsi="Times New Roman"/>
      <w:sz w:val="16"/>
    </w:rPr>
  </w:style>
  <w:style w:type="character" w:styleId="a5">
    <w:name w:val="Intense Reference"/>
    <w:basedOn w:val="a0"/>
    <w:link w:val="11"/>
    <w:qFormat/>
    <w:rsid w:val="0033520E"/>
    <w:rPr>
      <w:b/>
      <w:smallCaps/>
      <w:color w:val="C0504D" w:themeColor="accent2"/>
      <w:spacing w:val="5"/>
      <w:u w:val="single"/>
    </w:rPr>
  </w:style>
  <w:style w:type="character" w:customStyle="1" w:styleId="30">
    <w:name w:val="Заголовок 3 Знак"/>
    <w:basedOn w:val="12"/>
    <w:qFormat/>
    <w:rsid w:val="0033520E"/>
    <w:rPr>
      <w:rFonts w:asciiTheme="majorHAnsi" w:hAnsiTheme="majorHAnsi"/>
      <w:b/>
      <w:color w:val="4F81BD" w:themeColor="accent1"/>
    </w:rPr>
  </w:style>
  <w:style w:type="character" w:customStyle="1" w:styleId="itemtext">
    <w:name w:val="itemtext"/>
    <w:basedOn w:val="a0"/>
    <w:qFormat/>
    <w:rsid w:val="0033520E"/>
  </w:style>
  <w:style w:type="character" w:customStyle="1" w:styleId="a6">
    <w:name w:val="Выделенная цитата Знак"/>
    <w:basedOn w:val="12"/>
    <w:qFormat/>
    <w:rsid w:val="0033520E"/>
    <w:rPr>
      <w:rFonts w:ascii="Calibri" w:hAnsi="Calibri"/>
      <w:b/>
      <w:i/>
      <w:color w:val="4F81BD" w:themeColor="accent1"/>
    </w:rPr>
  </w:style>
  <w:style w:type="character" w:customStyle="1" w:styleId="ConsPlusNonformat">
    <w:name w:val="ConsPlusNonformat"/>
    <w:link w:val="ConsPlusNonformat"/>
    <w:qFormat/>
    <w:rsid w:val="0033520E"/>
    <w:rPr>
      <w:rFonts w:ascii="Courier New" w:hAnsi="Courier New"/>
      <w:sz w:val="20"/>
    </w:rPr>
  </w:style>
  <w:style w:type="character" w:customStyle="1" w:styleId="a7">
    <w:name w:val="Привязка концевой сноски"/>
    <w:rsid w:val="0033520E"/>
    <w:rPr>
      <w:vertAlign w:val="superscript"/>
    </w:rPr>
  </w:style>
  <w:style w:type="character" w:customStyle="1" w:styleId="EndnoteCharacters">
    <w:name w:val="Endnote Characters"/>
    <w:basedOn w:val="a0"/>
    <w:link w:val="13"/>
    <w:qFormat/>
    <w:rsid w:val="0033520E"/>
    <w:rPr>
      <w:vertAlign w:val="superscript"/>
    </w:rPr>
  </w:style>
  <w:style w:type="character" w:customStyle="1" w:styleId="90">
    <w:name w:val="Заголовок 9 Знак"/>
    <w:basedOn w:val="12"/>
    <w:qFormat/>
    <w:rsid w:val="0033520E"/>
    <w:rPr>
      <w:rFonts w:asciiTheme="majorHAnsi" w:hAnsiTheme="majorHAnsi"/>
      <w:i/>
      <w:color w:val="404040" w:themeColor="text1" w:themeTint="BF"/>
      <w:sz w:val="20"/>
    </w:rPr>
  </w:style>
  <w:style w:type="character" w:customStyle="1" w:styleId="ConsPlusNormal1">
    <w:name w:val="ConsPlusNormal1"/>
    <w:link w:val="ConsPlusNormal1"/>
    <w:qFormat/>
    <w:rsid w:val="0033520E"/>
    <w:rPr>
      <w:rFonts w:ascii="Arial" w:hAnsi="Arial"/>
      <w:sz w:val="24"/>
    </w:rPr>
  </w:style>
  <w:style w:type="character" w:customStyle="1" w:styleId="a8">
    <w:name w:val="Абзац списка Знак"/>
    <w:basedOn w:val="12"/>
    <w:qFormat/>
    <w:rsid w:val="0033520E"/>
    <w:rPr>
      <w:rFonts w:ascii="Calibri" w:hAnsi="Calibri"/>
    </w:rPr>
  </w:style>
  <w:style w:type="character" w:customStyle="1" w:styleId="ConsPlusNormal">
    <w:name w:val="ConsPlusNormal"/>
    <w:link w:val="ConsPlusNormal"/>
    <w:qFormat/>
    <w:rsid w:val="0033520E"/>
    <w:rPr>
      <w:rFonts w:ascii="Calibri" w:hAnsi="Calibri"/>
    </w:rPr>
  </w:style>
  <w:style w:type="character" w:customStyle="1" w:styleId="a9">
    <w:name w:val="Текст Знак"/>
    <w:basedOn w:val="12"/>
    <w:qFormat/>
    <w:rsid w:val="0033520E"/>
    <w:rPr>
      <w:rFonts w:ascii="Courier New" w:hAnsi="Courier New"/>
      <w:sz w:val="21"/>
    </w:rPr>
  </w:style>
  <w:style w:type="character" w:customStyle="1" w:styleId="Style2">
    <w:name w:val="Style2"/>
    <w:basedOn w:val="12"/>
    <w:qFormat/>
    <w:rsid w:val="0033520E"/>
    <w:rPr>
      <w:rFonts w:ascii="Times New Roman" w:hAnsi="Times New Roman"/>
      <w:sz w:val="24"/>
    </w:rPr>
  </w:style>
  <w:style w:type="character" w:styleId="aa">
    <w:name w:val="Book Title"/>
    <w:basedOn w:val="a0"/>
    <w:link w:val="14"/>
    <w:qFormat/>
    <w:rsid w:val="0033520E"/>
    <w:rPr>
      <w:b/>
      <w:smallCaps/>
      <w:spacing w:val="5"/>
    </w:rPr>
  </w:style>
  <w:style w:type="character" w:customStyle="1" w:styleId="31">
    <w:name w:val="Оглавление 3 Знак"/>
    <w:link w:val="32"/>
    <w:qFormat/>
    <w:rsid w:val="0033520E"/>
    <w:rPr>
      <w:rFonts w:ascii="XO Thames" w:hAnsi="XO Thames"/>
      <w:sz w:val="28"/>
    </w:rPr>
  </w:style>
  <w:style w:type="character" w:customStyle="1" w:styleId="ConsPlusCell">
    <w:name w:val="ConsPlusCell"/>
    <w:link w:val="ConsPlusCell"/>
    <w:qFormat/>
    <w:rsid w:val="0033520E"/>
    <w:rPr>
      <w:rFonts w:ascii="Arial" w:hAnsi="Arial"/>
      <w:sz w:val="20"/>
    </w:rPr>
  </w:style>
  <w:style w:type="character" w:styleId="ab">
    <w:name w:val="Subtle Emphasis"/>
    <w:basedOn w:val="a0"/>
    <w:link w:val="15"/>
    <w:qFormat/>
    <w:rsid w:val="0033520E"/>
    <w:rPr>
      <w:i/>
      <w:color w:val="808080" w:themeColor="text1" w:themeTint="7F"/>
    </w:rPr>
  </w:style>
  <w:style w:type="character" w:customStyle="1" w:styleId="ConsPlusTitle">
    <w:name w:val="ConsPlusTitle"/>
    <w:link w:val="ConsPlusTitle"/>
    <w:qFormat/>
    <w:rsid w:val="0033520E"/>
    <w:rPr>
      <w:rFonts w:ascii="Calibri" w:hAnsi="Calibri"/>
      <w:b/>
    </w:rPr>
  </w:style>
  <w:style w:type="character" w:customStyle="1" w:styleId="21">
    <w:name w:val="Цитата 2 Знак"/>
    <w:basedOn w:val="12"/>
    <w:link w:val="22"/>
    <w:qFormat/>
    <w:rsid w:val="0033520E"/>
    <w:rPr>
      <w:rFonts w:ascii="Calibri" w:hAnsi="Calibri"/>
      <w:i/>
      <w:color w:val="000000" w:themeColor="text1"/>
    </w:rPr>
  </w:style>
  <w:style w:type="character" w:customStyle="1" w:styleId="ac">
    <w:name w:val="Верхний колонтитул Знак"/>
    <w:basedOn w:val="12"/>
    <w:uiPriority w:val="99"/>
    <w:qFormat/>
    <w:rsid w:val="0033520E"/>
    <w:rPr>
      <w:rFonts w:ascii="Calibri" w:hAnsi="Calibri"/>
    </w:rPr>
  </w:style>
  <w:style w:type="character" w:customStyle="1" w:styleId="50">
    <w:name w:val="Заголовок 5 Знак"/>
    <w:basedOn w:val="12"/>
    <w:qFormat/>
    <w:rsid w:val="0033520E"/>
    <w:rPr>
      <w:rFonts w:asciiTheme="majorHAnsi" w:hAnsiTheme="majorHAnsi"/>
      <w:color w:val="243F60" w:themeColor="accent1" w:themeShade="7F"/>
    </w:rPr>
  </w:style>
  <w:style w:type="character" w:customStyle="1" w:styleId="ad">
    <w:name w:val="Обычный (веб) Знак"/>
    <w:basedOn w:val="12"/>
    <w:qFormat/>
    <w:rsid w:val="0033520E"/>
    <w:rPr>
      <w:rFonts w:ascii="Times New Roman" w:hAnsi="Times New Roman"/>
      <w:sz w:val="24"/>
    </w:rPr>
  </w:style>
  <w:style w:type="character" w:customStyle="1" w:styleId="Endnote">
    <w:name w:val="Endnote"/>
    <w:basedOn w:val="12"/>
    <w:link w:val="Endnote"/>
    <w:qFormat/>
    <w:rsid w:val="0033520E"/>
    <w:rPr>
      <w:rFonts w:ascii="Calibri" w:hAnsi="Calibri"/>
      <w:sz w:val="20"/>
    </w:rPr>
  </w:style>
  <w:style w:type="character" w:customStyle="1" w:styleId="10">
    <w:name w:val="Заголовок 1 Знак"/>
    <w:basedOn w:val="12"/>
    <w:link w:val="a3"/>
    <w:qFormat/>
    <w:rsid w:val="0033520E"/>
    <w:rPr>
      <w:rFonts w:asciiTheme="majorHAnsi" w:hAnsiTheme="majorHAnsi"/>
      <w:b/>
      <w:color w:val="365F91" w:themeColor="accent1" w:themeShade="BF"/>
      <w:sz w:val="28"/>
    </w:rPr>
  </w:style>
  <w:style w:type="character" w:customStyle="1" w:styleId="-">
    <w:name w:val="Интернет-ссылка"/>
    <w:basedOn w:val="a0"/>
    <w:link w:val="16"/>
    <w:rsid w:val="0033520E"/>
    <w:rPr>
      <w:color w:val="0000FF" w:themeColor="hyperlink"/>
      <w:u w:val="single"/>
    </w:rPr>
  </w:style>
  <w:style w:type="character" w:customStyle="1" w:styleId="Footnote">
    <w:name w:val="Footnote"/>
    <w:basedOn w:val="12"/>
    <w:link w:val="Footnote"/>
    <w:qFormat/>
    <w:rsid w:val="0033520E"/>
    <w:rPr>
      <w:rFonts w:ascii="Calibri" w:hAnsi="Calibri"/>
      <w:sz w:val="20"/>
    </w:rPr>
  </w:style>
  <w:style w:type="character" w:customStyle="1" w:styleId="80">
    <w:name w:val="Заголовок 8 Знак"/>
    <w:basedOn w:val="12"/>
    <w:qFormat/>
    <w:rsid w:val="0033520E"/>
    <w:rPr>
      <w:rFonts w:asciiTheme="majorHAnsi" w:hAnsiTheme="majorHAnsi"/>
      <w:color w:val="404040" w:themeColor="text1" w:themeTint="BF"/>
      <w:sz w:val="20"/>
    </w:rPr>
  </w:style>
  <w:style w:type="character" w:customStyle="1" w:styleId="17">
    <w:name w:val="Оглавление 1 Знак"/>
    <w:link w:val="18"/>
    <w:qFormat/>
    <w:rsid w:val="0033520E"/>
    <w:rPr>
      <w:rFonts w:ascii="XO Thames" w:hAnsi="XO Thames"/>
      <w:b/>
      <w:sz w:val="28"/>
    </w:rPr>
  </w:style>
  <w:style w:type="character" w:customStyle="1" w:styleId="HeaderandFooter">
    <w:name w:val="Header and Footer"/>
    <w:link w:val="HeaderandFooter"/>
    <w:qFormat/>
    <w:rsid w:val="0033520E"/>
    <w:rPr>
      <w:rFonts w:ascii="XO Thames" w:hAnsi="XO Thames"/>
      <w:sz w:val="28"/>
    </w:rPr>
  </w:style>
  <w:style w:type="character" w:customStyle="1" w:styleId="ae">
    <w:name w:val="Текст выноски Знак"/>
    <w:basedOn w:val="12"/>
    <w:qFormat/>
    <w:rsid w:val="0033520E"/>
    <w:rPr>
      <w:rFonts w:ascii="Segoe UI" w:hAnsi="Segoe UI"/>
      <w:sz w:val="18"/>
    </w:rPr>
  </w:style>
  <w:style w:type="character" w:styleId="af">
    <w:name w:val="Emphasis"/>
    <w:basedOn w:val="a0"/>
    <w:qFormat/>
    <w:rsid w:val="0033520E"/>
    <w:rPr>
      <w:i/>
    </w:rPr>
  </w:style>
  <w:style w:type="character" w:customStyle="1" w:styleId="af0">
    <w:name w:val="Нижний колонтитул Знак"/>
    <w:basedOn w:val="12"/>
    <w:qFormat/>
    <w:rsid w:val="0033520E"/>
    <w:rPr>
      <w:rFonts w:ascii="Calibri" w:hAnsi="Calibri"/>
    </w:rPr>
  </w:style>
  <w:style w:type="character" w:customStyle="1" w:styleId="af1">
    <w:name w:val="Привязка сноски"/>
    <w:rsid w:val="0033520E"/>
    <w:rPr>
      <w:vertAlign w:val="superscript"/>
    </w:rPr>
  </w:style>
  <w:style w:type="character" w:customStyle="1" w:styleId="FootnoteCharacters">
    <w:name w:val="Footnote Characters"/>
    <w:basedOn w:val="a0"/>
    <w:qFormat/>
    <w:rsid w:val="0033520E"/>
    <w:rPr>
      <w:vertAlign w:val="superscript"/>
    </w:rPr>
  </w:style>
  <w:style w:type="character" w:customStyle="1" w:styleId="91">
    <w:name w:val="Оглавление 9 Знак"/>
    <w:link w:val="92"/>
    <w:qFormat/>
    <w:rsid w:val="0033520E"/>
    <w:rPr>
      <w:rFonts w:ascii="XO Thames" w:hAnsi="XO Thames"/>
      <w:sz w:val="28"/>
    </w:rPr>
  </w:style>
  <w:style w:type="character" w:customStyle="1" w:styleId="Itemtext0">
    <w:name w:val="Itemtext"/>
    <w:basedOn w:val="a0"/>
    <w:link w:val="Itemtext0"/>
    <w:qFormat/>
    <w:rsid w:val="0033520E"/>
  </w:style>
  <w:style w:type="character" w:customStyle="1" w:styleId="81">
    <w:name w:val="Оглавление 8 Знак"/>
    <w:link w:val="82"/>
    <w:qFormat/>
    <w:rsid w:val="0033520E"/>
    <w:rPr>
      <w:rFonts w:ascii="XO Thames" w:hAnsi="XO Thames"/>
      <w:sz w:val="28"/>
    </w:rPr>
  </w:style>
  <w:style w:type="character" w:styleId="af2">
    <w:name w:val="Subtle Reference"/>
    <w:basedOn w:val="a0"/>
    <w:qFormat/>
    <w:rsid w:val="0033520E"/>
    <w:rPr>
      <w:smallCaps/>
      <w:color w:val="C0504D" w:themeColor="accent2"/>
      <w:u w:val="single"/>
    </w:rPr>
  </w:style>
  <w:style w:type="character" w:customStyle="1" w:styleId="51">
    <w:name w:val="Оглавление 5 Знак"/>
    <w:link w:val="52"/>
    <w:qFormat/>
    <w:rsid w:val="0033520E"/>
    <w:rPr>
      <w:rFonts w:ascii="XO Thames" w:hAnsi="XO Thames"/>
      <w:sz w:val="28"/>
    </w:rPr>
  </w:style>
  <w:style w:type="character" w:customStyle="1" w:styleId="ConsPlusNonformat1">
    <w:name w:val="ConsPlusNonformat1"/>
    <w:link w:val="ConsPlusNonformat1"/>
    <w:qFormat/>
    <w:rsid w:val="0033520E"/>
    <w:rPr>
      <w:rFonts w:ascii="Courier New" w:hAnsi="Courier New"/>
      <w:sz w:val="20"/>
    </w:rPr>
  </w:style>
  <w:style w:type="character" w:customStyle="1" w:styleId="af3">
    <w:name w:val="Подзаголовок Знак"/>
    <w:basedOn w:val="12"/>
    <w:qFormat/>
    <w:rsid w:val="0033520E"/>
    <w:rPr>
      <w:rFonts w:asciiTheme="majorHAnsi" w:hAnsiTheme="majorHAnsi"/>
      <w:i/>
      <w:color w:val="4F81BD" w:themeColor="accent1"/>
      <w:spacing w:val="15"/>
      <w:sz w:val="24"/>
    </w:rPr>
  </w:style>
  <w:style w:type="character" w:customStyle="1" w:styleId="af4">
    <w:name w:val="Название Знак"/>
    <w:basedOn w:val="12"/>
    <w:qFormat/>
    <w:rsid w:val="0033520E"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41">
    <w:name w:val="Оглавление 4 Знак1"/>
    <w:basedOn w:val="12"/>
    <w:link w:val="42"/>
    <w:qFormat/>
    <w:rsid w:val="0033520E"/>
    <w:rPr>
      <w:rFonts w:asciiTheme="majorHAnsi" w:hAnsiTheme="majorHAnsi"/>
      <w:b/>
      <w:i/>
      <w:color w:val="4F81BD" w:themeColor="accent1"/>
    </w:rPr>
  </w:style>
  <w:style w:type="character" w:styleId="af5">
    <w:name w:val="Intense Emphasis"/>
    <w:basedOn w:val="a0"/>
    <w:qFormat/>
    <w:rsid w:val="0033520E"/>
    <w:rPr>
      <w:b/>
      <w:i/>
      <w:color w:val="4F81BD" w:themeColor="accent1"/>
    </w:rPr>
  </w:style>
  <w:style w:type="character" w:customStyle="1" w:styleId="22">
    <w:name w:val="Заголовок 2 Знак"/>
    <w:basedOn w:val="12"/>
    <w:link w:val="21"/>
    <w:qFormat/>
    <w:rsid w:val="0033520E"/>
    <w:rPr>
      <w:rFonts w:asciiTheme="majorHAnsi" w:hAnsiTheme="majorHAnsi"/>
      <w:b/>
      <w:color w:val="4F81BD" w:themeColor="accent1"/>
      <w:sz w:val="26"/>
    </w:rPr>
  </w:style>
  <w:style w:type="character" w:customStyle="1" w:styleId="61">
    <w:name w:val="Оглавление 6 Знак1"/>
    <w:basedOn w:val="12"/>
    <w:link w:val="62"/>
    <w:qFormat/>
    <w:rsid w:val="0033520E"/>
    <w:rPr>
      <w:rFonts w:asciiTheme="majorHAnsi" w:hAnsiTheme="majorHAnsi"/>
      <w:i/>
      <w:color w:val="243F60" w:themeColor="accent1" w:themeShade="7F"/>
    </w:rPr>
  </w:style>
  <w:style w:type="character" w:customStyle="1" w:styleId="110">
    <w:name w:val="Заголовок 1 Знак1"/>
    <w:qFormat/>
    <w:rsid w:val="0033520E"/>
    <w:rPr>
      <w:rFonts w:ascii="Times New Roman" w:hAnsi="Times New Roman"/>
      <w:sz w:val="20"/>
    </w:rPr>
  </w:style>
  <w:style w:type="paragraph" w:customStyle="1" w:styleId="af6">
    <w:name w:val="Заголовок"/>
    <w:basedOn w:val="a"/>
    <w:next w:val="af7"/>
    <w:qFormat/>
    <w:rsid w:val="0033520E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7">
    <w:name w:val="Body Text"/>
    <w:basedOn w:val="a"/>
    <w:link w:val="af8"/>
    <w:rsid w:val="0033520E"/>
    <w:pPr>
      <w:spacing w:after="140"/>
    </w:pPr>
  </w:style>
  <w:style w:type="paragraph" w:styleId="af9">
    <w:name w:val="List"/>
    <w:basedOn w:val="af7"/>
    <w:rsid w:val="0033520E"/>
    <w:rPr>
      <w:rFonts w:ascii="PT Astra Serif" w:hAnsi="PT Astra Serif" w:cs="Noto Sans Devanagari"/>
    </w:rPr>
  </w:style>
  <w:style w:type="paragraph" w:styleId="afa">
    <w:name w:val="caption"/>
    <w:basedOn w:val="a"/>
    <w:qFormat/>
    <w:rsid w:val="0033520E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b">
    <w:name w:val="index heading"/>
    <w:basedOn w:val="a"/>
    <w:qFormat/>
    <w:rsid w:val="0033520E"/>
    <w:pPr>
      <w:suppressLineNumbers/>
    </w:pPr>
    <w:rPr>
      <w:rFonts w:ascii="PT Astra Serif" w:hAnsi="PT Astra Serif" w:cs="Noto Sans Devanagari"/>
    </w:rPr>
  </w:style>
  <w:style w:type="paragraph" w:styleId="23">
    <w:name w:val="toc 2"/>
    <w:aliases w:val="Цитата 2 Знак1,Оглавление 2 Знак1 Знак,Цитата 2 Знак1 Знак Знак,Оглавление 2 Знак1 Знак Знак Знак,Цитата 2 Знак1 Знак Знак Знак Знак,Оглавление 2 Знак1 Знак Знак Знак Знак Знак,Цитата 2 Знак1 Знак Знак Знак Знак Знак Знак"/>
    <w:next w:val="a"/>
    <w:link w:val="24"/>
    <w:uiPriority w:val="39"/>
    <w:rsid w:val="0033520E"/>
    <w:pPr>
      <w:spacing w:after="200" w:line="276" w:lineRule="auto"/>
      <w:ind w:left="200"/>
    </w:pPr>
    <w:rPr>
      <w:rFonts w:ascii="XO Thames" w:hAnsi="XO Thames"/>
      <w:sz w:val="28"/>
    </w:rPr>
  </w:style>
  <w:style w:type="paragraph" w:customStyle="1" w:styleId="11">
    <w:name w:val="Строгий1"/>
    <w:basedOn w:val="15"/>
    <w:link w:val="a5"/>
    <w:qFormat/>
    <w:rsid w:val="0033520E"/>
    <w:rPr>
      <w:b/>
    </w:rPr>
  </w:style>
  <w:style w:type="paragraph" w:styleId="42">
    <w:name w:val="toc 4"/>
    <w:next w:val="a"/>
    <w:link w:val="41"/>
    <w:uiPriority w:val="39"/>
    <w:rsid w:val="0033520E"/>
    <w:pPr>
      <w:spacing w:after="200" w:line="276" w:lineRule="auto"/>
      <w:ind w:left="600"/>
    </w:pPr>
    <w:rPr>
      <w:rFonts w:ascii="XO Thames" w:hAnsi="XO Thames"/>
      <w:sz w:val="28"/>
    </w:rPr>
  </w:style>
  <w:style w:type="paragraph" w:styleId="62">
    <w:name w:val="toc 6"/>
    <w:next w:val="a"/>
    <w:link w:val="61"/>
    <w:uiPriority w:val="39"/>
    <w:rsid w:val="0033520E"/>
    <w:pPr>
      <w:spacing w:after="200" w:line="276" w:lineRule="auto"/>
      <w:ind w:left="1000"/>
    </w:pPr>
    <w:rPr>
      <w:rFonts w:ascii="XO Thames" w:hAnsi="XO Thames"/>
      <w:sz w:val="28"/>
    </w:rPr>
  </w:style>
  <w:style w:type="paragraph" w:styleId="72">
    <w:name w:val="toc 7"/>
    <w:next w:val="a"/>
    <w:link w:val="71"/>
    <w:uiPriority w:val="39"/>
    <w:rsid w:val="0033520E"/>
    <w:pPr>
      <w:spacing w:after="200" w:line="276" w:lineRule="auto"/>
      <w:ind w:left="1200"/>
    </w:pPr>
    <w:rPr>
      <w:rFonts w:ascii="XO Thames" w:hAnsi="XO Thames"/>
      <w:sz w:val="28"/>
    </w:rPr>
  </w:style>
  <w:style w:type="paragraph" w:styleId="afc">
    <w:name w:val="No Spacing"/>
    <w:qFormat/>
    <w:rsid w:val="0033520E"/>
    <w:rPr>
      <w:rFonts w:ascii="Times New Roman" w:hAnsi="Times New Roman"/>
      <w:sz w:val="24"/>
    </w:rPr>
  </w:style>
  <w:style w:type="paragraph" w:customStyle="1" w:styleId="412pt0">
    <w:name w:val="Заголовок 4+12 pt"/>
    <w:basedOn w:val="a"/>
    <w:qFormat/>
    <w:rsid w:val="0033520E"/>
    <w:pPr>
      <w:spacing w:after="0" w:line="240" w:lineRule="atLeast"/>
      <w:ind w:left="5398"/>
    </w:pPr>
    <w:rPr>
      <w:rFonts w:ascii="Times New Roman" w:hAnsi="Times New Roman"/>
      <w:sz w:val="16"/>
    </w:rPr>
  </w:style>
  <w:style w:type="paragraph" w:customStyle="1" w:styleId="13">
    <w:name w:val="Сильная ссылка1"/>
    <w:basedOn w:val="15"/>
    <w:link w:val="EndnoteCharacters"/>
    <w:qFormat/>
    <w:rsid w:val="0033520E"/>
    <w:rPr>
      <w:b/>
      <w:smallCaps/>
      <w:color w:val="C0504D" w:themeColor="accent2"/>
      <w:spacing w:val="5"/>
      <w:u w:val="single"/>
    </w:rPr>
  </w:style>
  <w:style w:type="paragraph" w:customStyle="1" w:styleId="itemtext1">
    <w:name w:val="itemtext"/>
    <w:basedOn w:val="15"/>
    <w:link w:val="Itemtext2"/>
    <w:qFormat/>
    <w:rsid w:val="0033520E"/>
  </w:style>
  <w:style w:type="paragraph" w:styleId="afd">
    <w:name w:val="Intense Quote"/>
    <w:basedOn w:val="a"/>
    <w:next w:val="a"/>
    <w:qFormat/>
    <w:rsid w:val="0033520E"/>
    <w:pPr>
      <w:spacing w:before="200" w:after="280"/>
      <w:ind w:left="936" w:right="936"/>
    </w:pPr>
    <w:rPr>
      <w:b/>
      <w:i/>
      <w:color w:val="4F81BD" w:themeColor="accent1"/>
    </w:rPr>
  </w:style>
  <w:style w:type="paragraph" w:customStyle="1" w:styleId="ConsPlusNonformat0">
    <w:name w:val="ConsPlusNonformat"/>
    <w:link w:val="ConsPlusNonformat12"/>
    <w:qFormat/>
    <w:rsid w:val="0033520E"/>
    <w:rPr>
      <w:rFonts w:ascii="Courier New" w:hAnsi="Courier New"/>
    </w:rPr>
  </w:style>
  <w:style w:type="paragraph" w:customStyle="1" w:styleId="14">
    <w:name w:val="Знак концевой сноски1"/>
    <w:basedOn w:val="15"/>
    <w:link w:val="aa"/>
    <w:qFormat/>
    <w:rsid w:val="0033520E"/>
    <w:rPr>
      <w:vertAlign w:val="superscript"/>
    </w:rPr>
  </w:style>
  <w:style w:type="paragraph" w:customStyle="1" w:styleId="ConsPlusNormal10">
    <w:name w:val="ConsPlusNormal1"/>
    <w:qFormat/>
    <w:rsid w:val="0033520E"/>
    <w:rPr>
      <w:rFonts w:ascii="Arial" w:hAnsi="Arial"/>
      <w:sz w:val="24"/>
    </w:rPr>
  </w:style>
  <w:style w:type="paragraph" w:styleId="afe">
    <w:name w:val="List Paragraph"/>
    <w:basedOn w:val="a"/>
    <w:qFormat/>
    <w:rsid w:val="0033520E"/>
    <w:pPr>
      <w:ind w:left="720"/>
      <w:contextualSpacing/>
    </w:pPr>
  </w:style>
  <w:style w:type="paragraph" w:customStyle="1" w:styleId="15">
    <w:name w:val="Основной шрифт абзаца1"/>
    <w:link w:val="ab"/>
    <w:qFormat/>
    <w:rsid w:val="0033520E"/>
    <w:pPr>
      <w:spacing w:after="200" w:line="276" w:lineRule="auto"/>
    </w:pPr>
    <w:rPr>
      <w:sz w:val="22"/>
    </w:rPr>
  </w:style>
  <w:style w:type="paragraph" w:customStyle="1" w:styleId="ConsPlusNormal0">
    <w:name w:val="ConsPlusNormal"/>
    <w:link w:val="ConsPlusNormal2"/>
    <w:qFormat/>
    <w:rsid w:val="0033520E"/>
    <w:rPr>
      <w:sz w:val="22"/>
    </w:rPr>
  </w:style>
  <w:style w:type="paragraph" w:styleId="aff">
    <w:name w:val="Plain Text"/>
    <w:basedOn w:val="a"/>
    <w:qFormat/>
    <w:rsid w:val="0033520E"/>
    <w:pPr>
      <w:spacing w:after="0" w:line="240" w:lineRule="auto"/>
    </w:pPr>
    <w:rPr>
      <w:rFonts w:ascii="Courier New" w:hAnsi="Courier New"/>
      <w:sz w:val="21"/>
    </w:rPr>
  </w:style>
  <w:style w:type="paragraph" w:customStyle="1" w:styleId="af8">
    <w:name w:val="Основной текст Знак"/>
    <w:basedOn w:val="a"/>
    <w:link w:val="af7"/>
    <w:qFormat/>
    <w:rsid w:val="0033520E"/>
    <w:pPr>
      <w:spacing w:after="0" w:line="300" w:lineRule="exact"/>
      <w:jc w:val="center"/>
    </w:pPr>
    <w:rPr>
      <w:rFonts w:ascii="Times New Roman" w:hAnsi="Times New Roman"/>
      <w:sz w:val="24"/>
    </w:rPr>
  </w:style>
  <w:style w:type="paragraph" w:customStyle="1" w:styleId="16">
    <w:name w:val="Название книги1"/>
    <w:basedOn w:val="15"/>
    <w:link w:val="-"/>
    <w:qFormat/>
    <w:rsid w:val="0033520E"/>
    <w:rPr>
      <w:b/>
      <w:smallCaps/>
      <w:spacing w:val="5"/>
    </w:rPr>
  </w:style>
  <w:style w:type="paragraph" w:styleId="32">
    <w:name w:val="toc 3"/>
    <w:next w:val="a"/>
    <w:link w:val="31"/>
    <w:uiPriority w:val="39"/>
    <w:rsid w:val="0033520E"/>
    <w:pPr>
      <w:spacing w:after="200" w:line="276" w:lineRule="auto"/>
      <w:ind w:left="400"/>
    </w:pPr>
    <w:rPr>
      <w:rFonts w:ascii="XO Thames" w:hAnsi="XO Thames"/>
      <w:sz w:val="28"/>
    </w:rPr>
  </w:style>
  <w:style w:type="paragraph" w:customStyle="1" w:styleId="ConsPlusCell0">
    <w:name w:val="ConsPlusCell"/>
    <w:qFormat/>
    <w:rsid w:val="0033520E"/>
    <w:rPr>
      <w:rFonts w:ascii="Arial" w:hAnsi="Arial"/>
    </w:rPr>
  </w:style>
  <w:style w:type="paragraph" w:customStyle="1" w:styleId="18">
    <w:name w:val="Слабое выделение1"/>
    <w:basedOn w:val="15"/>
    <w:link w:val="17"/>
    <w:qFormat/>
    <w:rsid w:val="0033520E"/>
    <w:rPr>
      <w:i/>
      <w:color w:val="808080" w:themeColor="text1" w:themeTint="7F"/>
    </w:rPr>
  </w:style>
  <w:style w:type="paragraph" w:customStyle="1" w:styleId="ConsPlusTitle0">
    <w:name w:val="ConsPlusTitle"/>
    <w:qFormat/>
    <w:rsid w:val="0033520E"/>
    <w:rPr>
      <w:b/>
      <w:sz w:val="22"/>
    </w:rPr>
  </w:style>
  <w:style w:type="paragraph" w:styleId="24">
    <w:name w:val="Quote"/>
    <w:aliases w:val="Оглавление 2 Знак1,Цитата 2 Знак1 Знак,Оглавление 2 Знак1 Знак Знак,Цитата 2 Знак1 Знак Знак Знак,Оглавление 2 Знак1 Знак Знак Знак Знак,Цитата 2 Знак1 Знак Знак Знак Знак Знак,Оглавление 2 Знак1 Знак Знак Знак Знак Знак Знак"/>
    <w:basedOn w:val="a"/>
    <w:next w:val="a"/>
    <w:link w:val="23"/>
    <w:qFormat/>
    <w:rsid w:val="0033520E"/>
    <w:rPr>
      <w:i/>
      <w:color w:val="000000" w:themeColor="text1"/>
    </w:rPr>
  </w:style>
  <w:style w:type="paragraph" w:customStyle="1" w:styleId="aff0">
    <w:name w:val="Верхний и нижний колонтитулы"/>
    <w:qFormat/>
    <w:rsid w:val="0033520E"/>
    <w:pPr>
      <w:spacing w:after="200"/>
      <w:jc w:val="both"/>
    </w:pPr>
    <w:rPr>
      <w:rFonts w:ascii="XO Thames" w:hAnsi="XO Thames"/>
      <w:sz w:val="28"/>
    </w:rPr>
  </w:style>
  <w:style w:type="paragraph" w:styleId="aff1">
    <w:name w:val="header"/>
    <w:basedOn w:val="a"/>
    <w:uiPriority w:val="99"/>
    <w:rsid w:val="0033520E"/>
    <w:pPr>
      <w:spacing w:after="0" w:line="240" w:lineRule="auto"/>
    </w:pPr>
  </w:style>
  <w:style w:type="paragraph" w:styleId="aff2">
    <w:name w:val="Normal (Web)"/>
    <w:basedOn w:val="a"/>
    <w:qFormat/>
    <w:rsid w:val="0033520E"/>
    <w:pPr>
      <w:spacing w:before="100" w:after="100" w:line="240" w:lineRule="auto"/>
    </w:pPr>
    <w:rPr>
      <w:rFonts w:ascii="Times New Roman" w:hAnsi="Times New Roman"/>
      <w:sz w:val="24"/>
    </w:rPr>
  </w:style>
  <w:style w:type="paragraph" w:customStyle="1" w:styleId="Endnote0">
    <w:name w:val="Endnote"/>
    <w:basedOn w:val="a"/>
    <w:qFormat/>
    <w:rsid w:val="0033520E"/>
    <w:pPr>
      <w:spacing w:after="0" w:line="240" w:lineRule="auto"/>
    </w:pPr>
    <w:rPr>
      <w:sz w:val="20"/>
    </w:rPr>
  </w:style>
  <w:style w:type="paragraph" w:customStyle="1" w:styleId="19">
    <w:name w:val="Гиперссылка1"/>
    <w:basedOn w:val="15"/>
    <w:qFormat/>
    <w:rsid w:val="0033520E"/>
    <w:rPr>
      <w:color w:val="0000FF" w:themeColor="hyperlink"/>
      <w:u w:val="single"/>
    </w:rPr>
  </w:style>
  <w:style w:type="paragraph" w:customStyle="1" w:styleId="Footnote0">
    <w:name w:val="Footnote"/>
    <w:basedOn w:val="a"/>
    <w:qFormat/>
    <w:rsid w:val="0033520E"/>
    <w:pPr>
      <w:spacing w:after="0" w:line="240" w:lineRule="auto"/>
    </w:pPr>
    <w:rPr>
      <w:sz w:val="20"/>
    </w:rPr>
  </w:style>
  <w:style w:type="paragraph" w:styleId="1a">
    <w:name w:val="toc 1"/>
    <w:next w:val="a"/>
    <w:uiPriority w:val="39"/>
    <w:rsid w:val="0033520E"/>
    <w:pPr>
      <w:spacing w:after="200" w:line="276" w:lineRule="auto"/>
    </w:pPr>
    <w:rPr>
      <w:rFonts w:ascii="XO Thames" w:hAnsi="XO Thames"/>
      <w:b/>
      <w:sz w:val="28"/>
    </w:rPr>
  </w:style>
  <w:style w:type="paragraph" w:styleId="aff3">
    <w:name w:val="Balloon Text"/>
    <w:basedOn w:val="a"/>
    <w:qFormat/>
    <w:rsid w:val="0033520E"/>
    <w:pPr>
      <w:spacing w:after="0" w:line="240" w:lineRule="auto"/>
    </w:pPr>
    <w:rPr>
      <w:rFonts w:ascii="Segoe UI" w:hAnsi="Segoe UI"/>
      <w:sz w:val="18"/>
    </w:rPr>
  </w:style>
  <w:style w:type="paragraph" w:customStyle="1" w:styleId="1b">
    <w:name w:val="Выделение1"/>
    <w:basedOn w:val="15"/>
    <w:qFormat/>
    <w:rsid w:val="0033520E"/>
    <w:rPr>
      <w:i/>
    </w:rPr>
  </w:style>
  <w:style w:type="paragraph" w:styleId="aff4">
    <w:name w:val="footer"/>
    <w:basedOn w:val="a"/>
    <w:rsid w:val="0033520E"/>
    <w:pPr>
      <w:spacing w:after="0" w:line="240" w:lineRule="auto"/>
    </w:pPr>
  </w:style>
  <w:style w:type="paragraph" w:customStyle="1" w:styleId="1c">
    <w:name w:val="Знак сноски1"/>
    <w:basedOn w:val="15"/>
    <w:qFormat/>
    <w:rsid w:val="0033520E"/>
    <w:rPr>
      <w:vertAlign w:val="superscript"/>
    </w:rPr>
  </w:style>
  <w:style w:type="paragraph" w:styleId="92">
    <w:name w:val="toc 9"/>
    <w:next w:val="a"/>
    <w:link w:val="91"/>
    <w:uiPriority w:val="39"/>
    <w:rsid w:val="0033520E"/>
    <w:pPr>
      <w:spacing w:after="200" w:line="276" w:lineRule="auto"/>
      <w:ind w:left="1600"/>
    </w:pPr>
    <w:rPr>
      <w:rFonts w:ascii="XO Thames" w:hAnsi="XO Thames"/>
      <w:sz w:val="28"/>
    </w:rPr>
  </w:style>
  <w:style w:type="paragraph" w:customStyle="1" w:styleId="Itemtext2">
    <w:name w:val="Itemtext"/>
    <w:basedOn w:val="15"/>
    <w:link w:val="itemtext1"/>
    <w:qFormat/>
    <w:rsid w:val="0033520E"/>
  </w:style>
  <w:style w:type="paragraph" w:styleId="82">
    <w:name w:val="toc 8"/>
    <w:next w:val="a"/>
    <w:link w:val="81"/>
    <w:uiPriority w:val="39"/>
    <w:rsid w:val="0033520E"/>
    <w:pPr>
      <w:spacing w:after="200" w:line="276" w:lineRule="auto"/>
      <w:ind w:left="1400"/>
    </w:pPr>
    <w:rPr>
      <w:rFonts w:ascii="XO Thames" w:hAnsi="XO Thames"/>
      <w:sz w:val="28"/>
    </w:rPr>
  </w:style>
  <w:style w:type="paragraph" w:customStyle="1" w:styleId="1d">
    <w:name w:val="Слабая ссылка1"/>
    <w:basedOn w:val="15"/>
    <w:qFormat/>
    <w:rsid w:val="0033520E"/>
    <w:rPr>
      <w:smallCaps/>
      <w:color w:val="C0504D" w:themeColor="accent2"/>
      <w:u w:val="single"/>
    </w:rPr>
  </w:style>
  <w:style w:type="paragraph" w:styleId="52">
    <w:name w:val="toc 5"/>
    <w:next w:val="a"/>
    <w:link w:val="51"/>
    <w:uiPriority w:val="39"/>
    <w:rsid w:val="0033520E"/>
    <w:pPr>
      <w:spacing w:after="200" w:line="276" w:lineRule="auto"/>
      <w:ind w:left="800"/>
    </w:pPr>
    <w:rPr>
      <w:rFonts w:ascii="XO Thames" w:hAnsi="XO Thames"/>
      <w:sz w:val="28"/>
    </w:rPr>
  </w:style>
  <w:style w:type="paragraph" w:customStyle="1" w:styleId="ConsPlusNonformat10">
    <w:name w:val="ConsPlusNonformat1"/>
    <w:next w:val="a"/>
    <w:qFormat/>
    <w:rsid w:val="0033520E"/>
    <w:rPr>
      <w:rFonts w:ascii="Courier New" w:hAnsi="Courier New"/>
    </w:rPr>
  </w:style>
  <w:style w:type="paragraph" w:styleId="aff6">
    <w:name w:val="Subtitle"/>
    <w:basedOn w:val="a"/>
    <w:next w:val="a"/>
    <w:uiPriority w:val="11"/>
    <w:qFormat/>
    <w:rsid w:val="0033520E"/>
    <w:rPr>
      <w:rFonts w:asciiTheme="majorHAnsi" w:hAnsiTheme="majorHAnsi"/>
      <w:i/>
      <w:color w:val="4F81BD" w:themeColor="accent1"/>
      <w:spacing w:val="15"/>
      <w:sz w:val="24"/>
    </w:rPr>
  </w:style>
  <w:style w:type="paragraph" w:styleId="aff7">
    <w:name w:val="Title"/>
    <w:basedOn w:val="a"/>
    <w:next w:val="a"/>
    <w:uiPriority w:val="10"/>
    <w:qFormat/>
    <w:rsid w:val="0033520E"/>
    <w:pPr>
      <w:spacing w:after="300" w:line="240" w:lineRule="auto"/>
      <w:contextualSpacing/>
    </w:pPr>
    <w:rPr>
      <w:rFonts w:asciiTheme="majorHAnsi" w:hAnsiTheme="majorHAnsi"/>
      <w:color w:val="17365D" w:themeColor="text2" w:themeShade="BF"/>
      <w:spacing w:val="5"/>
      <w:sz w:val="52"/>
    </w:rPr>
  </w:style>
  <w:style w:type="paragraph" w:customStyle="1" w:styleId="1e">
    <w:name w:val="Сильное выделение1"/>
    <w:basedOn w:val="15"/>
    <w:qFormat/>
    <w:rsid w:val="0033520E"/>
    <w:rPr>
      <w:b/>
      <w:i/>
      <w:color w:val="4F81BD" w:themeColor="accent1"/>
    </w:rPr>
  </w:style>
  <w:style w:type="paragraph" w:customStyle="1" w:styleId="aff8">
    <w:name w:val="Содержимое врезки"/>
    <w:basedOn w:val="a"/>
    <w:qFormat/>
    <w:rsid w:val="0033520E"/>
  </w:style>
  <w:style w:type="paragraph" w:customStyle="1" w:styleId="aff9">
    <w:name w:val="Обычный (Интернет)"/>
    <w:basedOn w:val="a"/>
    <w:qFormat/>
    <w:rsid w:val="0033520E"/>
    <w:pPr>
      <w:spacing w:before="280" w:after="280"/>
    </w:pPr>
    <w:rPr>
      <w:sz w:val="24"/>
      <w:szCs w:val="24"/>
    </w:rPr>
  </w:style>
  <w:style w:type="paragraph" w:customStyle="1" w:styleId="affa">
    <w:name w:val="Содержимое таблицы"/>
    <w:basedOn w:val="a"/>
    <w:qFormat/>
    <w:rsid w:val="0033520E"/>
    <w:pPr>
      <w:suppressLineNumbers/>
    </w:pPr>
  </w:style>
  <w:style w:type="paragraph" w:customStyle="1" w:styleId="affb">
    <w:name w:val="Заголовок таблицы"/>
    <w:basedOn w:val="affa"/>
    <w:qFormat/>
    <w:rsid w:val="0033520E"/>
    <w:pPr>
      <w:jc w:val="center"/>
    </w:pPr>
    <w:rPr>
      <w:b/>
      <w:bCs/>
    </w:rPr>
  </w:style>
  <w:style w:type="table" w:styleId="affc">
    <w:name w:val="Table Grid"/>
    <w:basedOn w:val="a1"/>
    <w:rsid w:val="0033520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">
    <w:name w:val="Обычный1"/>
    <w:rsid w:val="0013786F"/>
    <w:rPr>
      <w:rFonts w:ascii="Times New Roman" w:hAnsi="Times New Roman"/>
      <w:sz w:val="20"/>
    </w:rPr>
  </w:style>
  <w:style w:type="character" w:styleId="affd">
    <w:name w:val="Hyperlink"/>
    <w:rsid w:val="009A4528"/>
    <w:rPr>
      <w:color w:val="0563C1"/>
      <w:u w:val="single"/>
    </w:rPr>
  </w:style>
  <w:style w:type="character" w:customStyle="1" w:styleId="ConsPlusNormal2">
    <w:name w:val="ConsPlusNormal2"/>
    <w:link w:val="ConsPlusNormal0"/>
    <w:qFormat/>
    <w:rsid w:val="00DD3DD8"/>
    <w:rPr>
      <w:sz w:val="22"/>
    </w:rPr>
  </w:style>
  <w:style w:type="character" w:customStyle="1" w:styleId="ConsPlusNonformat12">
    <w:name w:val="ConsPlusNonformat12"/>
    <w:link w:val="ConsPlusNonformat0"/>
    <w:qFormat/>
    <w:rsid w:val="00DA45FB"/>
    <w:rPr>
      <w:rFonts w:ascii="Courier New" w:hAnsi="Courier New"/>
    </w:rPr>
  </w:style>
  <w:style w:type="character" w:customStyle="1" w:styleId="docdata">
    <w:name w:val="docdata"/>
    <w:aliases w:val="docy,v5,1826,bqiaagaaeyqcaaagiaiaaanqbaaabxgeaaaaaaaaaaaaaaaaaaaaaaaaaaaaaaaaaaaaaaaaaaaaaaaaaaaaaaaaaaaaaaaaaaaaaaaaaaaaaaaaaaaaaaaaaaaaaaaaaaaaaaaaaaaaaaaaaaaaaaaaaaaaaaaaaaaaaaaaaaaaaaaaaaaaaaaaaaaaaaaaaaaaaaaaaaaaaaaaaaaaaaaaaaaaaaaaaaaaaaaa"/>
    <w:basedOn w:val="a0"/>
    <w:rsid w:val="00FB1DA1"/>
  </w:style>
  <w:style w:type="paragraph" w:styleId="HTML">
    <w:name w:val="HTML Preformatted"/>
    <w:basedOn w:val="a"/>
    <w:link w:val="HTML0"/>
    <w:uiPriority w:val="99"/>
    <w:semiHidden/>
    <w:unhideWhenUsed/>
    <w:rsid w:val="00AE50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hAnsi="Courier New" w:cs="Courier New"/>
      <w:color w:val="auto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E50E8"/>
    <w:rPr>
      <w:rFonts w:ascii="Courier New" w:hAnsi="Courier New" w:cs="Courier New"/>
      <w:color w:val="auto"/>
    </w:rPr>
  </w:style>
  <w:style w:type="character" w:customStyle="1" w:styleId="sc-bznhio">
    <w:name w:val="sc-bznhio"/>
    <w:basedOn w:val="a0"/>
    <w:rsid w:val="00AE50E8"/>
  </w:style>
  <w:style w:type="character" w:customStyle="1" w:styleId="25">
    <w:name w:val="Основной текст (2)_"/>
    <w:link w:val="26"/>
    <w:rsid w:val="0025445D"/>
    <w:rPr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25445D"/>
    <w:pPr>
      <w:widowControl w:val="0"/>
      <w:shd w:val="clear" w:color="auto" w:fill="FFFFFF"/>
      <w:suppressAutoHyphens w:val="0"/>
      <w:spacing w:before="300" w:after="420" w:line="0" w:lineRule="atLeast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93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BA1AE3-3726-4ACD-BE80-EF8344032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1</Pages>
  <Words>1546</Words>
  <Characters>8817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Лазарева Заместитель Начальника</cp:lastModifiedBy>
  <cp:revision>43</cp:revision>
  <cp:lastPrinted>2026-09-23T04:29:00Z</cp:lastPrinted>
  <dcterms:created xsi:type="dcterms:W3CDTF">2026-06-25T09:04:00Z</dcterms:created>
  <dcterms:modified xsi:type="dcterms:W3CDTF">2026-09-23T06:30:00Z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